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1983CF" w14:textId="77777777" w:rsidR="00284AFF" w:rsidRDefault="00000000">
      <w:pPr>
        <w:autoSpaceDE w:val="0"/>
        <w:autoSpaceDN w:val="0"/>
        <w:adjustRightInd w:val="0"/>
        <w:spacing w:line="360" w:lineRule="auto"/>
        <w:jc w:val="center"/>
        <w:rPr>
          <w:b/>
          <w:bCs/>
          <w:sz w:val="44"/>
          <w:szCs w:val="44"/>
        </w:rPr>
      </w:pPr>
      <w:bookmarkStart w:id="0" w:name="_Toc132616073"/>
      <w:bookmarkStart w:id="1" w:name="_Toc132615154"/>
      <w:bookmarkStart w:id="2" w:name="_Toc132615269"/>
      <w:r>
        <w:rPr>
          <w:b/>
          <w:bCs/>
          <w:sz w:val="44"/>
          <w:szCs w:val="44"/>
        </w:rPr>
        <w:t>机械电子工程专业中本</w:t>
      </w:r>
      <w:proofErr w:type="gramStart"/>
      <w:r>
        <w:rPr>
          <w:b/>
          <w:bCs/>
          <w:sz w:val="44"/>
          <w:szCs w:val="44"/>
        </w:rPr>
        <w:t>贯通</w:t>
      </w:r>
      <w:r>
        <w:rPr>
          <w:b/>
          <w:bCs/>
          <w:sz w:val="44"/>
          <w:szCs w:val="44"/>
          <w:lang w:val="zh-CN"/>
        </w:rPr>
        <w:t>转段考试</w:t>
      </w:r>
      <w:proofErr w:type="gramEnd"/>
    </w:p>
    <w:p w14:paraId="59E295E2" w14:textId="77777777" w:rsidR="00284AFF" w:rsidRDefault="00000000">
      <w:pPr>
        <w:autoSpaceDE w:val="0"/>
        <w:autoSpaceDN w:val="0"/>
        <w:adjustRightInd w:val="0"/>
        <w:spacing w:line="360" w:lineRule="auto"/>
        <w:jc w:val="center"/>
        <w:rPr>
          <w:b/>
          <w:bCs/>
          <w:sz w:val="44"/>
          <w:szCs w:val="44"/>
          <w:lang w:val="zh-CN"/>
        </w:rPr>
      </w:pPr>
      <w:r>
        <w:rPr>
          <w:b/>
          <w:bCs/>
          <w:sz w:val="44"/>
          <w:szCs w:val="44"/>
          <w:lang w:val="zh-CN"/>
        </w:rPr>
        <w:t>专业技能水平考试大纲</w:t>
      </w:r>
      <w:bookmarkStart w:id="3" w:name="_Toc505595462"/>
      <w:bookmarkEnd w:id="0"/>
      <w:bookmarkEnd w:id="1"/>
      <w:bookmarkEnd w:id="2"/>
    </w:p>
    <w:p w14:paraId="649CD857" w14:textId="77777777" w:rsidR="00284AFF" w:rsidRDefault="00284AFF">
      <w:pPr>
        <w:autoSpaceDE w:val="0"/>
        <w:autoSpaceDN w:val="0"/>
        <w:adjustRightInd w:val="0"/>
        <w:jc w:val="left"/>
        <w:rPr>
          <w:b/>
          <w:sz w:val="28"/>
        </w:rPr>
      </w:pPr>
    </w:p>
    <w:p w14:paraId="70246841" w14:textId="77777777" w:rsidR="00284AFF" w:rsidRDefault="00000000">
      <w:pPr>
        <w:autoSpaceDE w:val="0"/>
        <w:autoSpaceDN w:val="0"/>
        <w:adjustRightInd w:val="0"/>
        <w:jc w:val="left"/>
        <w:rPr>
          <w:b/>
          <w:bCs/>
          <w:sz w:val="44"/>
          <w:szCs w:val="44"/>
          <w:lang w:val="zh-CN"/>
        </w:rPr>
      </w:pPr>
      <w:r>
        <w:rPr>
          <w:b/>
          <w:sz w:val="28"/>
        </w:rPr>
        <w:t>一、考试的性质</w:t>
      </w:r>
      <w:bookmarkEnd w:id="3"/>
    </w:p>
    <w:p w14:paraId="3FC07FF9" w14:textId="0C6BBDCF" w:rsidR="00284AFF" w:rsidRDefault="00000000">
      <w:pPr>
        <w:ind w:firstLineChars="200" w:firstLine="480"/>
        <w:rPr>
          <w:sz w:val="24"/>
        </w:rPr>
      </w:pPr>
      <w:r>
        <w:rPr>
          <w:sz w:val="24"/>
        </w:rPr>
        <w:t>专业技能水平考试大纲仅适用于上海市工程技术管理学校</w:t>
      </w:r>
      <w:r>
        <w:rPr>
          <w:sz w:val="24"/>
        </w:rPr>
        <w:t>202</w:t>
      </w:r>
      <w:r w:rsidR="0076146D">
        <w:rPr>
          <w:rFonts w:hint="eastAsia"/>
          <w:sz w:val="24"/>
        </w:rPr>
        <w:t>5</w:t>
      </w:r>
      <w:r>
        <w:rPr>
          <w:sz w:val="24"/>
        </w:rPr>
        <w:t>年机械电子工程专业中本贯通</w:t>
      </w:r>
      <w:proofErr w:type="gramStart"/>
      <w:r>
        <w:rPr>
          <w:sz w:val="24"/>
        </w:rPr>
        <w:t>转段考试</w:t>
      </w:r>
      <w:proofErr w:type="gramEnd"/>
      <w:r>
        <w:rPr>
          <w:sz w:val="24"/>
        </w:rPr>
        <w:t>的学生。专业技能水平考试是中本贯通学生完成中</w:t>
      </w:r>
      <w:proofErr w:type="gramStart"/>
      <w:r>
        <w:rPr>
          <w:sz w:val="24"/>
        </w:rPr>
        <w:t>职阶段</w:t>
      </w:r>
      <w:proofErr w:type="gramEnd"/>
      <w:r>
        <w:rPr>
          <w:sz w:val="24"/>
        </w:rPr>
        <w:t>学习后，进入本科阶段学习前必须参加的</w:t>
      </w:r>
      <w:proofErr w:type="gramStart"/>
      <w:r>
        <w:rPr>
          <w:sz w:val="24"/>
        </w:rPr>
        <w:t>转段考试</w:t>
      </w:r>
      <w:proofErr w:type="gramEnd"/>
      <w:r>
        <w:rPr>
          <w:sz w:val="24"/>
        </w:rPr>
        <w:t>中的一部分，目的是考核学生的工程基础理论知识、职业素养、技能操作水平以及解决工程实际问题的知识与技能的综合运用能力。</w:t>
      </w:r>
      <w:bookmarkStart w:id="4" w:name="_Toc505595463"/>
    </w:p>
    <w:p w14:paraId="56FA3EC2" w14:textId="77777777" w:rsidR="00284AFF" w:rsidRDefault="00000000">
      <w:pPr>
        <w:rPr>
          <w:b/>
          <w:sz w:val="24"/>
        </w:rPr>
      </w:pPr>
      <w:r>
        <w:rPr>
          <w:b/>
          <w:sz w:val="28"/>
        </w:rPr>
        <w:t>二、考试总体要求</w:t>
      </w:r>
      <w:bookmarkEnd w:id="4"/>
    </w:p>
    <w:p w14:paraId="5946875F" w14:textId="77777777" w:rsidR="00284AFF" w:rsidRDefault="00000000">
      <w:pPr>
        <w:ind w:firstLineChars="200" w:firstLine="480"/>
        <w:rPr>
          <w:sz w:val="24"/>
        </w:rPr>
      </w:pPr>
      <w:r>
        <w:rPr>
          <w:sz w:val="24"/>
        </w:rPr>
        <w:t>专业技能水平考试总分为</w:t>
      </w:r>
      <w:r>
        <w:rPr>
          <w:sz w:val="24"/>
        </w:rPr>
        <w:t>300</w:t>
      </w:r>
      <w:r>
        <w:rPr>
          <w:sz w:val="24"/>
        </w:rPr>
        <w:t>分，</w:t>
      </w:r>
      <w:bookmarkStart w:id="5" w:name="_Toc505595464"/>
      <w:r>
        <w:rPr>
          <w:sz w:val="24"/>
        </w:rPr>
        <w:t>其中：专业理论考试</w:t>
      </w:r>
      <w:r>
        <w:rPr>
          <w:sz w:val="24"/>
        </w:rPr>
        <w:t>1</w:t>
      </w:r>
      <w:r>
        <w:rPr>
          <w:rFonts w:hint="eastAsia"/>
          <w:sz w:val="24"/>
        </w:rPr>
        <w:t>5</w:t>
      </w:r>
      <w:r>
        <w:rPr>
          <w:sz w:val="24"/>
        </w:rPr>
        <w:t>0</w:t>
      </w:r>
      <w:r>
        <w:rPr>
          <w:sz w:val="24"/>
        </w:rPr>
        <w:t>分、专业技能操作考试</w:t>
      </w:r>
      <w:r>
        <w:rPr>
          <w:sz w:val="24"/>
        </w:rPr>
        <w:t>1</w:t>
      </w:r>
      <w:r>
        <w:rPr>
          <w:rFonts w:hint="eastAsia"/>
          <w:sz w:val="24"/>
        </w:rPr>
        <w:t>5</w:t>
      </w:r>
      <w:r>
        <w:rPr>
          <w:sz w:val="24"/>
        </w:rPr>
        <w:t>0</w:t>
      </w:r>
      <w:r>
        <w:rPr>
          <w:sz w:val="24"/>
        </w:rPr>
        <w:t>分。</w:t>
      </w:r>
    </w:p>
    <w:p w14:paraId="01C41AC3" w14:textId="77777777" w:rsidR="00284AFF" w:rsidRDefault="00000000">
      <w:pPr>
        <w:ind w:firstLineChars="200" w:firstLine="482"/>
        <w:rPr>
          <w:b/>
          <w:sz w:val="24"/>
        </w:rPr>
      </w:pPr>
      <w:r>
        <w:rPr>
          <w:b/>
          <w:sz w:val="24"/>
        </w:rPr>
        <w:t xml:space="preserve">1. </w:t>
      </w:r>
      <w:r>
        <w:rPr>
          <w:b/>
          <w:sz w:val="24"/>
        </w:rPr>
        <w:t>专业理论考试</w:t>
      </w:r>
      <w:bookmarkEnd w:id="5"/>
    </w:p>
    <w:p w14:paraId="5B4356BF" w14:textId="77777777" w:rsidR="00284AFF" w:rsidRDefault="00000000">
      <w:pPr>
        <w:ind w:firstLine="480"/>
        <w:rPr>
          <w:sz w:val="24"/>
        </w:rPr>
      </w:pPr>
      <w:r>
        <w:rPr>
          <w:rFonts w:ascii="宋体" w:hAnsi="宋体" w:cs="宋体" w:hint="eastAsia"/>
          <w:sz w:val="24"/>
        </w:rPr>
        <w:t>⑴</w:t>
      </w:r>
      <w:r>
        <w:rPr>
          <w:sz w:val="24"/>
        </w:rPr>
        <w:t>考试内容主要包括工程制图、机械工程基础和电工电子技术等三个知识模块。</w:t>
      </w:r>
    </w:p>
    <w:p w14:paraId="4163C82A" w14:textId="77777777" w:rsidR="00284AFF" w:rsidRDefault="00000000">
      <w:pPr>
        <w:ind w:firstLine="480"/>
        <w:rPr>
          <w:sz w:val="24"/>
        </w:rPr>
      </w:pPr>
      <w:r>
        <w:rPr>
          <w:rFonts w:ascii="宋体" w:hAnsi="宋体" w:cs="宋体" w:hint="eastAsia"/>
          <w:sz w:val="24"/>
        </w:rPr>
        <w:t>⑵</w:t>
      </w:r>
      <w:r>
        <w:rPr>
          <w:sz w:val="24"/>
        </w:rPr>
        <w:t>考试采用闭卷笔试方式，考试时间为</w:t>
      </w:r>
      <w:r>
        <w:rPr>
          <w:sz w:val="24"/>
        </w:rPr>
        <w:t>90</w:t>
      </w:r>
      <w:r>
        <w:rPr>
          <w:sz w:val="24"/>
        </w:rPr>
        <w:t>分钟，满分</w:t>
      </w:r>
      <w:r>
        <w:rPr>
          <w:sz w:val="24"/>
        </w:rPr>
        <w:t>1</w:t>
      </w:r>
      <w:r>
        <w:rPr>
          <w:rFonts w:hint="eastAsia"/>
          <w:sz w:val="24"/>
        </w:rPr>
        <w:t>5</w:t>
      </w:r>
      <w:r>
        <w:rPr>
          <w:sz w:val="24"/>
        </w:rPr>
        <w:t>0</w:t>
      </w:r>
      <w:r>
        <w:rPr>
          <w:sz w:val="24"/>
        </w:rPr>
        <w:t>分。</w:t>
      </w:r>
    </w:p>
    <w:p w14:paraId="2C02B785" w14:textId="77777777" w:rsidR="00284AFF" w:rsidRDefault="00000000">
      <w:pPr>
        <w:ind w:firstLine="480"/>
        <w:rPr>
          <w:sz w:val="24"/>
        </w:rPr>
      </w:pPr>
      <w:r>
        <w:rPr>
          <w:rFonts w:ascii="宋体" w:hAnsi="宋体" w:cs="宋体" w:hint="eastAsia"/>
          <w:sz w:val="24"/>
        </w:rPr>
        <w:t>⑶</w:t>
      </w:r>
      <w:r>
        <w:rPr>
          <w:sz w:val="24"/>
        </w:rPr>
        <w:t>可选的试题类型：选择题、填充题、判断题、简答题、分析或计算题等。</w:t>
      </w:r>
    </w:p>
    <w:p w14:paraId="7F472EFF" w14:textId="77777777" w:rsidR="00284AFF" w:rsidRDefault="00000000">
      <w:pPr>
        <w:ind w:firstLine="480"/>
        <w:rPr>
          <w:sz w:val="24"/>
        </w:rPr>
      </w:pPr>
      <w:r>
        <w:rPr>
          <w:rFonts w:ascii="宋体" w:hAnsi="宋体" w:cs="宋体" w:hint="eastAsia"/>
          <w:sz w:val="24"/>
        </w:rPr>
        <w:t>⑷</w:t>
      </w:r>
      <w:r>
        <w:rPr>
          <w:sz w:val="24"/>
        </w:rPr>
        <w:t>考试内容及所占比例：考试内容包括现代工程制图、机械工程基础和电工电子技术知识三个模块，其分数及所占比例</w:t>
      </w:r>
      <w:r>
        <w:rPr>
          <w:rFonts w:hint="eastAsia"/>
          <w:sz w:val="24"/>
        </w:rPr>
        <w:t>，</w:t>
      </w:r>
      <w:r>
        <w:rPr>
          <w:sz w:val="24"/>
        </w:rPr>
        <w:t>见表</w:t>
      </w:r>
      <w:r>
        <w:rPr>
          <w:sz w:val="24"/>
        </w:rPr>
        <w:t>1</w:t>
      </w:r>
      <w:r>
        <w:rPr>
          <w:sz w:val="24"/>
        </w:rPr>
        <w:t>。</w:t>
      </w:r>
    </w:p>
    <w:p w14:paraId="68E2E9FD" w14:textId="77777777" w:rsidR="00284AFF" w:rsidRDefault="00000000">
      <w:pPr>
        <w:ind w:firstLine="482"/>
        <w:jc w:val="center"/>
        <w:rPr>
          <w:b/>
          <w:sz w:val="24"/>
        </w:rPr>
      </w:pPr>
      <w:r>
        <w:rPr>
          <w:b/>
          <w:sz w:val="24"/>
        </w:rPr>
        <w:t>表</w:t>
      </w:r>
      <w:r>
        <w:rPr>
          <w:b/>
          <w:sz w:val="24"/>
        </w:rPr>
        <w:t xml:space="preserve">1. </w:t>
      </w:r>
      <w:r>
        <w:rPr>
          <w:b/>
          <w:sz w:val="24"/>
        </w:rPr>
        <w:t>专业技能基础理论考核内容及比例</w:t>
      </w:r>
    </w:p>
    <w:tbl>
      <w:tblPr>
        <w:tblStyle w:val="af3"/>
        <w:tblW w:w="8789" w:type="dxa"/>
        <w:tblInd w:w="250" w:type="dxa"/>
        <w:tblLook w:val="04A0" w:firstRow="1" w:lastRow="0" w:firstColumn="1" w:lastColumn="0" w:noHBand="0" w:noVBand="1"/>
      </w:tblPr>
      <w:tblGrid>
        <w:gridCol w:w="1701"/>
        <w:gridCol w:w="1701"/>
        <w:gridCol w:w="2410"/>
        <w:gridCol w:w="2268"/>
        <w:gridCol w:w="709"/>
      </w:tblGrid>
      <w:tr w:rsidR="00284AFF" w14:paraId="2D6F9648" w14:textId="77777777">
        <w:tc>
          <w:tcPr>
            <w:tcW w:w="1701" w:type="dxa"/>
            <w:vAlign w:val="center"/>
          </w:tcPr>
          <w:p w14:paraId="64378AC4" w14:textId="77777777" w:rsidR="00284AFF" w:rsidRDefault="00000000">
            <w:pPr>
              <w:spacing w:line="360" w:lineRule="auto"/>
              <w:jc w:val="center"/>
              <w:rPr>
                <w:b/>
                <w:sz w:val="24"/>
              </w:rPr>
            </w:pPr>
            <w:r>
              <w:rPr>
                <w:b/>
                <w:sz w:val="24"/>
              </w:rPr>
              <w:t>考核内容</w:t>
            </w:r>
          </w:p>
        </w:tc>
        <w:tc>
          <w:tcPr>
            <w:tcW w:w="1701" w:type="dxa"/>
            <w:vAlign w:val="center"/>
          </w:tcPr>
          <w:p w14:paraId="41D364B5" w14:textId="77777777" w:rsidR="00284AFF" w:rsidRDefault="00000000">
            <w:pPr>
              <w:spacing w:line="360" w:lineRule="auto"/>
              <w:jc w:val="center"/>
              <w:rPr>
                <w:b/>
                <w:sz w:val="24"/>
              </w:rPr>
            </w:pPr>
            <w:r>
              <w:rPr>
                <w:b/>
                <w:sz w:val="24"/>
              </w:rPr>
              <w:t>工程制图知识</w:t>
            </w:r>
          </w:p>
        </w:tc>
        <w:tc>
          <w:tcPr>
            <w:tcW w:w="2410" w:type="dxa"/>
            <w:vAlign w:val="center"/>
          </w:tcPr>
          <w:p w14:paraId="65CB55FC" w14:textId="77777777" w:rsidR="00284AFF" w:rsidRDefault="00000000">
            <w:pPr>
              <w:spacing w:line="360" w:lineRule="auto"/>
              <w:jc w:val="center"/>
              <w:rPr>
                <w:b/>
                <w:sz w:val="24"/>
              </w:rPr>
            </w:pPr>
            <w:r>
              <w:rPr>
                <w:b/>
                <w:sz w:val="24"/>
              </w:rPr>
              <w:t>机械工程基础知识</w:t>
            </w:r>
          </w:p>
        </w:tc>
        <w:tc>
          <w:tcPr>
            <w:tcW w:w="2268" w:type="dxa"/>
            <w:vAlign w:val="center"/>
          </w:tcPr>
          <w:p w14:paraId="44AE8368" w14:textId="77777777" w:rsidR="00284AFF" w:rsidRDefault="00000000">
            <w:pPr>
              <w:spacing w:line="360" w:lineRule="auto"/>
              <w:jc w:val="center"/>
              <w:rPr>
                <w:b/>
                <w:sz w:val="24"/>
              </w:rPr>
            </w:pPr>
            <w:r>
              <w:rPr>
                <w:b/>
                <w:sz w:val="24"/>
              </w:rPr>
              <w:t>电工电子技术知识</w:t>
            </w:r>
          </w:p>
        </w:tc>
        <w:tc>
          <w:tcPr>
            <w:tcW w:w="709" w:type="dxa"/>
            <w:vAlign w:val="center"/>
          </w:tcPr>
          <w:p w14:paraId="75F404F8" w14:textId="77777777" w:rsidR="00284AFF" w:rsidRDefault="00000000">
            <w:pPr>
              <w:spacing w:line="360" w:lineRule="auto"/>
              <w:jc w:val="center"/>
              <w:rPr>
                <w:b/>
                <w:sz w:val="24"/>
              </w:rPr>
            </w:pPr>
            <w:r>
              <w:rPr>
                <w:b/>
                <w:sz w:val="24"/>
              </w:rPr>
              <w:t>合计</w:t>
            </w:r>
          </w:p>
        </w:tc>
      </w:tr>
      <w:tr w:rsidR="00284AFF" w14:paraId="2826ED38" w14:textId="77777777">
        <w:tc>
          <w:tcPr>
            <w:tcW w:w="1701" w:type="dxa"/>
            <w:vAlign w:val="center"/>
          </w:tcPr>
          <w:p w14:paraId="2CE5091F" w14:textId="77777777" w:rsidR="00284AFF" w:rsidRDefault="00000000">
            <w:pPr>
              <w:spacing w:line="360" w:lineRule="auto"/>
              <w:jc w:val="center"/>
              <w:rPr>
                <w:sz w:val="24"/>
              </w:rPr>
            </w:pPr>
            <w:r>
              <w:rPr>
                <w:sz w:val="24"/>
              </w:rPr>
              <w:t>所占比例（</w:t>
            </w:r>
            <w:r>
              <w:rPr>
                <w:sz w:val="24"/>
              </w:rPr>
              <w:t>%</w:t>
            </w:r>
            <w:r>
              <w:rPr>
                <w:sz w:val="24"/>
              </w:rPr>
              <w:t>）</w:t>
            </w:r>
          </w:p>
        </w:tc>
        <w:tc>
          <w:tcPr>
            <w:tcW w:w="1701" w:type="dxa"/>
            <w:vAlign w:val="center"/>
          </w:tcPr>
          <w:p w14:paraId="699BB03E" w14:textId="77777777" w:rsidR="00284AFF" w:rsidRDefault="00000000">
            <w:pPr>
              <w:spacing w:line="360" w:lineRule="auto"/>
              <w:jc w:val="center"/>
              <w:rPr>
                <w:sz w:val="24"/>
              </w:rPr>
            </w:pPr>
            <w:r>
              <w:rPr>
                <w:sz w:val="24"/>
              </w:rPr>
              <w:t>20</w:t>
            </w:r>
          </w:p>
        </w:tc>
        <w:tc>
          <w:tcPr>
            <w:tcW w:w="2410" w:type="dxa"/>
            <w:vAlign w:val="center"/>
          </w:tcPr>
          <w:p w14:paraId="14C52D64" w14:textId="77777777" w:rsidR="00284AFF" w:rsidRDefault="00000000">
            <w:pPr>
              <w:spacing w:line="360" w:lineRule="auto"/>
              <w:jc w:val="center"/>
              <w:rPr>
                <w:sz w:val="24"/>
              </w:rPr>
            </w:pPr>
            <w:r>
              <w:rPr>
                <w:sz w:val="24"/>
              </w:rPr>
              <w:t>40</w:t>
            </w:r>
          </w:p>
        </w:tc>
        <w:tc>
          <w:tcPr>
            <w:tcW w:w="2268" w:type="dxa"/>
            <w:vAlign w:val="center"/>
          </w:tcPr>
          <w:p w14:paraId="6B6B1A43" w14:textId="77777777" w:rsidR="00284AFF" w:rsidRDefault="00000000">
            <w:pPr>
              <w:spacing w:line="360" w:lineRule="auto"/>
              <w:jc w:val="center"/>
              <w:rPr>
                <w:sz w:val="24"/>
              </w:rPr>
            </w:pPr>
            <w:r>
              <w:rPr>
                <w:sz w:val="24"/>
              </w:rPr>
              <w:t>40</w:t>
            </w:r>
          </w:p>
        </w:tc>
        <w:tc>
          <w:tcPr>
            <w:tcW w:w="709" w:type="dxa"/>
            <w:vAlign w:val="center"/>
          </w:tcPr>
          <w:p w14:paraId="06DB5A61" w14:textId="77777777" w:rsidR="00284AFF" w:rsidRDefault="00000000">
            <w:pPr>
              <w:spacing w:line="360" w:lineRule="auto"/>
              <w:jc w:val="center"/>
              <w:rPr>
                <w:sz w:val="24"/>
              </w:rPr>
            </w:pPr>
            <w:r>
              <w:rPr>
                <w:sz w:val="24"/>
              </w:rPr>
              <w:t>100</w:t>
            </w:r>
          </w:p>
        </w:tc>
      </w:tr>
      <w:tr w:rsidR="00284AFF" w14:paraId="7855553A" w14:textId="77777777">
        <w:tc>
          <w:tcPr>
            <w:tcW w:w="1701" w:type="dxa"/>
            <w:vAlign w:val="center"/>
          </w:tcPr>
          <w:p w14:paraId="786736BC" w14:textId="77777777" w:rsidR="00284AFF" w:rsidRDefault="00000000">
            <w:pPr>
              <w:spacing w:line="360" w:lineRule="auto"/>
              <w:jc w:val="center"/>
              <w:rPr>
                <w:sz w:val="24"/>
              </w:rPr>
            </w:pPr>
            <w:r>
              <w:rPr>
                <w:sz w:val="24"/>
              </w:rPr>
              <w:t>分数</w:t>
            </w:r>
          </w:p>
        </w:tc>
        <w:tc>
          <w:tcPr>
            <w:tcW w:w="1701" w:type="dxa"/>
            <w:vAlign w:val="center"/>
          </w:tcPr>
          <w:p w14:paraId="2AABCFBF" w14:textId="77777777" w:rsidR="00284AFF" w:rsidRDefault="00000000">
            <w:pPr>
              <w:spacing w:line="360" w:lineRule="auto"/>
              <w:jc w:val="center"/>
              <w:rPr>
                <w:sz w:val="24"/>
              </w:rPr>
            </w:pPr>
            <w:r>
              <w:rPr>
                <w:rFonts w:hint="eastAsia"/>
                <w:sz w:val="24"/>
              </w:rPr>
              <w:t>30</w:t>
            </w:r>
            <w:r>
              <w:rPr>
                <w:sz w:val="24"/>
              </w:rPr>
              <w:t>分</w:t>
            </w:r>
          </w:p>
        </w:tc>
        <w:tc>
          <w:tcPr>
            <w:tcW w:w="2410" w:type="dxa"/>
            <w:vAlign w:val="center"/>
          </w:tcPr>
          <w:p w14:paraId="1C4D9932" w14:textId="77777777" w:rsidR="00284AFF" w:rsidRDefault="00000000">
            <w:pPr>
              <w:spacing w:line="360" w:lineRule="auto"/>
              <w:jc w:val="center"/>
              <w:rPr>
                <w:sz w:val="24"/>
              </w:rPr>
            </w:pPr>
            <w:r>
              <w:rPr>
                <w:rFonts w:hint="eastAsia"/>
                <w:sz w:val="24"/>
              </w:rPr>
              <w:t>60</w:t>
            </w:r>
            <w:r>
              <w:rPr>
                <w:sz w:val="24"/>
              </w:rPr>
              <w:t>分</w:t>
            </w:r>
          </w:p>
        </w:tc>
        <w:tc>
          <w:tcPr>
            <w:tcW w:w="2268" w:type="dxa"/>
            <w:vAlign w:val="center"/>
          </w:tcPr>
          <w:p w14:paraId="67FADF97" w14:textId="77777777" w:rsidR="00284AFF" w:rsidRDefault="00000000">
            <w:pPr>
              <w:spacing w:line="360" w:lineRule="auto"/>
              <w:jc w:val="center"/>
              <w:rPr>
                <w:sz w:val="24"/>
              </w:rPr>
            </w:pPr>
            <w:r>
              <w:rPr>
                <w:rFonts w:hint="eastAsia"/>
                <w:sz w:val="24"/>
              </w:rPr>
              <w:t>60</w:t>
            </w:r>
            <w:r>
              <w:rPr>
                <w:sz w:val="24"/>
              </w:rPr>
              <w:t>分</w:t>
            </w:r>
          </w:p>
        </w:tc>
        <w:tc>
          <w:tcPr>
            <w:tcW w:w="709" w:type="dxa"/>
            <w:vAlign w:val="center"/>
          </w:tcPr>
          <w:p w14:paraId="1E608830" w14:textId="77777777" w:rsidR="00284AFF" w:rsidRDefault="00000000">
            <w:pPr>
              <w:spacing w:line="360" w:lineRule="auto"/>
              <w:jc w:val="center"/>
              <w:rPr>
                <w:sz w:val="24"/>
              </w:rPr>
            </w:pPr>
            <w:r>
              <w:rPr>
                <w:sz w:val="24"/>
              </w:rPr>
              <w:t>1</w:t>
            </w:r>
            <w:r>
              <w:rPr>
                <w:rFonts w:hint="eastAsia"/>
                <w:sz w:val="24"/>
              </w:rPr>
              <w:t>5</w:t>
            </w:r>
            <w:r>
              <w:rPr>
                <w:sz w:val="24"/>
              </w:rPr>
              <w:t>0</w:t>
            </w:r>
          </w:p>
        </w:tc>
      </w:tr>
    </w:tbl>
    <w:p w14:paraId="7CB39052" w14:textId="77777777" w:rsidR="00284AFF" w:rsidRDefault="00000000">
      <w:pPr>
        <w:ind w:firstLine="482"/>
        <w:rPr>
          <w:sz w:val="24"/>
        </w:rPr>
      </w:pPr>
      <w:r>
        <w:rPr>
          <w:sz w:val="24"/>
        </w:rPr>
        <w:t>考试时需要带好铅笔、中性笔、三角尺、量角器、橡皮、圆规、计算器等工具。</w:t>
      </w:r>
      <w:bookmarkStart w:id="6" w:name="_Toc505595465"/>
    </w:p>
    <w:p w14:paraId="0FB49C8B" w14:textId="77777777" w:rsidR="00284AFF" w:rsidRDefault="00000000">
      <w:pPr>
        <w:ind w:firstLine="482"/>
        <w:rPr>
          <w:b/>
          <w:sz w:val="24"/>
        </w:rPr>
      </w:pPr>
      <w:r>
        <w:rPr>
          <w:b/>
          <w:sz w:val="24"/>
        </w:rPr>
        <w:t xml:space="preserve">2. </w:t>
      </w:r>
      <w:r>
        <w:rPr>
          <w:b/>
          <w:sz w:val="24"/>
        </w:rPr>
        <w:t>专业技能</w:t>
      </w:r>
      <w:r>
        <w:rPr>
          <w:rFonts w:hint="eastAsia"/>
          <w:b/>
          <w:sz w:val="24"/>
        </w:rPr>
        <w:t>操作</w:t>
      </w:r>
      <w:r>
        <w:rPr>
          <w:b/>
          <w:sz w:val="24"/>
        </w:rPr>
        <w:t>考试</w:t>
      </w:r>
      <w:bookmarkEnd w:id="6"/>
    </w:p>
    <w:p w14:paraId="1EE632A0" w14:textId="77777777" w:rsidR="00284AFF" w:rsidRDefault="00000000">
      <w:pPr>
        <w:ind w:firstLine="482"/>
        <w:rPr>
          <w:sz w:val="24"/>
        </w:rPr>
      </w:pPr>
      <w:r>
        <w:rPr>
          <w:rFonts w:ascii="宋体" w:hAnsi="宋体" w:cs="宋体" w:hint="eastAsia"/>
          <w:sz w:val="24"/>
        </w:rPr>
        <w:t>⑴</w:t>
      </w:r>
      <w:r>
        <w:rPr>
          <w:sz w:val="24"/>
        </w:rPr>
        <w:t>专业技能操作考核满分</w:t>
      </w:r>
      <w:r>
        <w:rPr>
          <w:sz w:val="24"/>
        </w:rPr>
        <w:t>1</w:t>
      </w:r>
      <w:r>
        <w:rPr>
          <w:rFonts w:hint="eastAsia"/>
          <w:sz w:val="24"/>
        </w:rPr>
        <w:t>5</w:t>
      </w:r>
      <w:r>
        <w:rPr>
          <w:sz w:val="24"/>
        </w:rPr>
        <w:t>0</w:t>
      </w:r>
      <w:r>
        <w:rPr>
          <w:sz w:val="24"/>
        </w:rPr>
        <w:t>分，采用现场专业技能操作考核方式，考试时间为</w:t>
      </w:r>
      <w:r>
        <w:rPr>
          <w:sz w:val="24"/>
        </w:rPr>
        <w:t>120</w:t>
      </w:r>
      <w:r>
        <w:rPr>
          <w:sz w:val="24"/>
        </w:rPr>
        <w:t>分钟。</w:t>
      </w:r>
    </w:p>
    <w:p w14:paraId="0030EB76" w14:textId="77777777" w:rsidR="00284AFF" w:rsidRDefault="00000000">
      <w:pPr>
        <w:ind w:firstLine="482"/>
        <w:rPr>
          <w:sz w:val="24"/>
        </w:rPr>
      </w:pPr>
      <w:r>
        <w:rPr>
          <w:rFonts w:ascii="宋体" w:hAnsi="宋体" w:cs="宋体" w:hint="eastAsia"/>
          <w:sz w:val="24"/>
        </w:rPr>
        <w:t>⑵</w:t>
      </w:r>
      <w:r>
        <w:rPr>
          <w:sz w:val="24"/>
        </w:rPr>
        <w:t>考试内容主要包括工程制图、机械工程基础和电子电工技术等三个知识模块。</w:t>
      </w:r>
    </w:p>
    <w:p w14:paraId="6FC5BE58" w14:textId="77777777" w:rsidR="00284AFF" w:rsidRDefault="00000000">
      <w:pPr>
        <w:ind w:firstLine="482"/>
        <w:rPr>
          <w:sz w:val="24"/>
        </w:rPr>
      </w:pPr>
      <w:r>
        <w:rPr>
          <w:rFonts w:ascii="宋体" w:hAnsi="宋体" w:cs="宋体" w:hint="eastAsia"/>
          <w:sz w:val="24"/>
        </w:rPr>
        <w:t>⑶</w:t>
      </w:r>
      <w:r>
        <w:rPr>
          <w:sz w:val="24"/>
        </w:rPr>
        <w:t>考试内容及所占比例</w:t>
      </w:r>
    </w:p>
    <w:p w14:paraId="102423D1" w14:textId="77777777" w:rsidR="00284AFF" w:rsidRDefault="00000000">
      <w:pPr>
        <w:ind w:firstLine="482"/>
        <w:rPr>
          <w:sz w:val="24"/>
        </w:rPr>
      </w:pPr>
      <w:r>
        <w:rPr>
          <w:sz w:val="24"/>
        </w:rPr>
        <w:lastRenderedPageBreak/>
        <w:t>专业技能操作考核为</w:t>
      </w:r>
      <w:r>
        <w:rPr>
          <w:rFonts w:hint="eastAsia"/>
          <w:sz w:val="24"/>
        </w:rPr>
        <w:t>实际</w:t>
      </w:r>
      <w:r>
        <w:rPr>
          <w:sz w:val="24"/>
        </w:rPr>
        <w:t>操作部分，包括机械零件拆装、测绘技能和典型电气控制线路操作技能</w:t>
      </w:r>
      <w:r>
        <w:rPr>
          <w:rFonts w:hint="eastAsia"/>
          <w:sz w:val="24"/>
        </w:rPr>
        <w:t>，</w:t>
      </w:r>
      <w:r>
        <w:rPr>
          <w:sz w:val="24"/>
        </w:rPr>
        <w:t>见下表</w:t>
      </w:r>
      <w:r>
        <w:rPr>
          <w:sz w:val="24"/>
        </w:rPr>
        <w:t>2</w:t>
      </w:r>
      <w:r>
        <w:rPr>
          <w:sz w:val="24"/>
        </w:rPr>
        <w:t>。</w:t>
      </w:r>
    </w:p>
    <w:p w14:paraId="557ED5BA" w14:textId="77777777" w:rsidR="00284AFF" w:rsidRDefault="00000000">
      <w:pPr>
        <w:spacing w:line="360" w:lineRule="auto"/>
        <w:ind w:firstLine="480"/>
        <w:jc w:val="center"/>
        <w:rPr>
          <w:sz w:val="24"/>
        </w:rPr>
      </w:pPr>
      <w:r>
        <w:rPr>
          <w:b/>
          <w:sz w:val="24"/>
        </w:rPr>
        <w:t>表</w:t>
      </w:r>
      <w:r>
        <w:rPr>
          <w:b/>
          <w:sz w:val="24"/>
        </w:rPr>
        <w:t xml:space="preserve">2. </w:t>
      </w:r>
      <w:r>
        <w:rPr>
          <w:b/>
          <w:sz w:val="24"/>
        </w:rPr>
        <w:t>专业技能操作考核内容及比例</w:t>
      </w:r>
    </w:p>
    <w:tbl>
      <w:tblPr>
        <w:tblStyle w:val="af3"/>
        <w:tblW w:w="0" w:type="auto"/>
        <w:tblInd w:w="250" w:type="dxa"/>
        <w:tblLook w:val="04A0" w:firstRow="1" w:lastRow="0" w:firstColumn="1" w:lastColumn="0" w:noHBand="0" w:noVBand="1"/>
      </w:tblPr>
      <w:tblGrid>
        <w:gridCol w:w="2124"/>
        <w:gridCol w:w="2816"/>
        <w:gridCol w:w="2471"/>
        <w:gridCol w:w="1305"/>
      </w:tblGrid>
      <w:tr w:rsidR="00284AFF" w14:paraId="7881E274" w14:textId="77777777" w:rsidTr="00D608F2">
        <w:trPr>
          <w:trHeight w:val="715"/>
        </w:trPr>
        <w:tc>
          <w:tcPr>
            <w:tcW w:w="2124" w:type="dxa"/>
            <w:vAlign w:val="center"/>
          </w:tcPr>
          <w:p w14:paraId="7DDA2160" w14:textId="77777777" w:rsidR="00284AFF" w:rsidRDefault="00000000">
            <w:pPr>
              <w:spacing w:line="360" w:lineRule="auto"/>
              <w:jc w:val="center"/>
              <w:rPr>
                <w:b/>
                <w:sz w:val="24"/>
              </w:rPr>
            </w:pPr>
            <w:r>
              <w:rPr>
                <w:b/>
                <w:sz w:val="24"/>
              </w:rPr>
              <w:t>考核内容</w:t>
            </w:r>
          </w:p>
        </w:tc>
        <w:tc>
          <w:tcPr>
            <w:tcW w:w="2816" w:type="dxa"/>
          </w:tcPr>
          <w:p w14:paraId="343F53CA" w14:textId="77777777" w:rsidR="00284AFF" w:rsidRDefault="00000000">
            <w:pPr>
              <w:jc w:val="center"/>
              <w:rPr>
                <w:b/>
                <w:sz w:val="24"/>
              </w:rPr>
            </w:pPr>
            <w:r>
              <w:rPr>
                <w:b/>
                <w:sz w:val="24"/>
              </w:rPr>
              <w:t>机械零件拆装、</w:t>
            </w:r>
          </w:p>
          <w:p w14:paraId="7C7E4638" w14:textId="77777777" w:rsidR="00284AFF" w:rsidRDefault="00000000">
            <w:pPr>
              <w:jc w:val="center"/>
              <w:rPr>
                <w:b/>
                <w:sz w:val="24"/>
              </w:rPr>
            </w:pPr>
            <w:r>
              <w:rPr>
                <w:b/>
                <w:sz w:val="24"/>
              </w:rPr>
              <w:t>测绘技能</w:t>
            </w:r>
          </w:p>
        </w:tc>
        <w:tc>
          <w:tcPr>
            <w:tcW w:w="2471" w:type="dxa"/>
          </w:tcPr>
          <w:p w14:paraId="1358CA62" w14:textId="77777777" w:rsidR="00284AFF" w:rsidRDefault="00000000">
            <w:pPr>
              <w:jc w:val="center"/>
              <w:rPr>
                <w:b/>
                <w:sz w:val="24"/>
              </w:rPr>
            </w:pPr>
            <w:r>
              <w:rPr>
                <w:b/>
                <w:sz w:val="24"/>
              </w:rPr>
              <w:t>典型电气控制线路安装调试技能</w:t>
            </w:r>
          </w:p>
        </w:tc>
        <w:tc>
          <w:tcPr>
            <w:tcW w:w="1305" w:type="dxa"/>
            <w:vAlign w:val="center"/>
          </w:tcPr>
          <w:p w14:paraId="5058C4C7" w14:textId="77777777" w:rsidR="00284AFF" w:rsidRDefault="00000000">
            <w:pPr>
              <w:spacing w:line="360" w:lineRule="auto"/>
              <w:jc w:val="center"/>
              <w:rPr>
                <w:b/>
                <w:sz w:val="24"/>
              </w:rPr>
            </w:pPr>
            <w:r>
              <w:rPr>
                <w:b/>
                <w:sz w:val="24"/>
              </w:rPr>
              <w:t>合计</w:t>
            </w:r>
          </w:p>
        </w:tc>
      </w:tr>
      <w:tr w:rsidR="00284AFF" w14:paraId="0EFBD6C9" w14:textId="77777777" w:rsidTr="00D608F2">
        <w:trPr>
          <w:trHeight w:val="342"/>
        </w:trPr>
        <w:tc>
          <w:tcPr>
            <w:tcW w:w="2124" w:type="dxa"/>
          </w:tcPr>
          <w:p w14:paraId="29D96604" w14:textId="77777777" w:rsidR="00284AFF" w:rsidRDefault="00000000">
            <w:pPr>
              <w:spacing w:line="360" w:lineRule="auto"/>
              <w:jc w:val="center"/>
              <w:rPr>
                <w:sz w:val="24"/>
              </w:rPr>
            </w:pPr>
            <w:r>
              <w:rPr>
                <w:sz w:val="24"/>
              </w:rPr>
              <w:t>所占比例（</w:t>
            </w:r>
            <w:r>
              <w:rPr>
                <w:sz w:val="24"/>
              </w:rPr>
              <w:t>%</w:t>
            </w:r>
            <w:r>
              <w:rPr>
                <w:sz w:val="24"/>
              </w:rPr>
              <w:t>）</w:t>
            </w:r>
          </w:p>
        </w:tc>
        <w:tc>
          <w:tcPr>
            <w:tcW w:w="2816" w:type="dxa"/>
            <w:vAlign w:val="center"/>
          </w:tcPr>
          <w:p w14:paraId="142B7442" w14:textId="77777777" w:rsidR="00284AFF" w:rsidRDefault="00000000">
            <w:pPr>
              <w:spacing w:line="360" w:lineRule="auto"/>
              <w:jc w:val="center"/>
              <w:rPr>
                <w:sz w:val="24"/>
              </w:rPr>
            </w:pPr>
            <w:r>
              <w:rPr>
                <w:sz w:val="24"/>
              </w:rPr>
              <w:t>50</w:t>
            </w:r>
          </w:p>
        </w:tc>
        <w:tc>
          <w:tcPr>
            <w:tcW w:w="2471" w:type="dxa"/>
            <w:vAlign w:val="center"/>
          </w:tcPr>
          <w:p w14:paraId="6217C26B" w14:textId="77777777" w:rsidR="00284AFF" w:rsidRDefault="00000000">
            <w:pPr>
              <w:spacing w:line="360" w:lineRule="auto"/>
              <w:jc w:val="center"/>
              <w:rPr>
                <w:sz w:val="24"/>
              </w:rPr>
            </w:pPr>
            <w:r>
              <w:rPr>
                <w:sz w:val="24"/>
              </w:rPr>
              <w:t>50</w:t>
            </w:r>
          </w:p>
        </w:tc>
        <w:tc>
          <w:tcPr>
            <w:tcW w:w="1305" w:type="dxa"/>
            <w:vAlign w:val="center"/>
          </w:tcPr>
          <w:p w14:paraId="448A76C9" w14:textId="77777777" w:rsidR="00284AFF" w:rsidRDefault="00000000">
            <w:pPr>
              <w:spacing w:line="360" w:lineRule="auto"/>
              <w:jc w:val="center"/>
              <w:rPr>
                <w:sz w:val="24"/>
              </w:rPr>
            </w:pPr>
            <w:r>
              <w:rPr>
                <w:sz w:val="24"/>
              </w:rPr>
              <w:t>100</w:t>
            </w:r>
          </w:p>
        </w:tc>
      </w:tr>
      <w:tr w:rsidR="00284AFF" w14:paraId="4B6D2BC5" w14:textId="77777777" w:rsidTr="00D608F2">
        <w:trPr>
          <w:trHeight w:val="357"/>
        </w:trPr>
        <w:tc>
          <w:tcPr>
            <w:tcW w:w="2124" w:type="dxa"/>
          </w:tcPr>
          <w:p w14:paraId="6E6BA7B8" w14:textId="77777777" w:rsidR="00284AFF" w:rsidRDefault="00000000">
            <w:pPr>
              <w:spacing w:line="360" w:lineRule="auto"/>
              <w:jc w:val="center"/>
              <w:rPr>
                <w:sz w:val="24"/>
              </w:rPr>
            </w:pPr>
            <w:r>
              <w:rPr>
                <w:sz w:val="24"/>
              </w:rPr>
              <w:t>分数</w:t>
            </w:r>
          </w:p>
        </w:tc>
        <w:tc>
          <w:tcPr>
            <w:tcW w:w="2816" w:type="dxa"/>
            <w:vAlign w:val="center"/>
          </w:tcPr>
          <w:p w14:paraId="330E41B8" w14:textId="77777777" w:rsidR="00284AFF" w:rsidRDefault="00000000">
            <w:pPr>
              <w:spacing w:line="360" w:lineRule="auto"/>
              <w:jc w:val="center"/>
              <w:rPr>
                <w:sz w:val="24"/>
              </w:rPr>
            </w:pPr>
            <w:r>
              <w:rPr>
                <w:rFonts w:hint="eastAsia"/>
                <w:sz w:val="24"/>
              </w:rPr>
              <w:t>75</w:t>
            </w:r>
            <w:r>
              <w:rPr>
                <w:sz w:val="24"/>
              </w:rPr>
              <w:t>分</w:t>
            </w:r>
          </w:p>
        </w:tc>
        <w:tc>
          <w:tcPr>
            <w:tcW w:w="2471" w:type="dxa"/>
            <w:vAlign w:val="center"/>
          </w:tcPr>
          <w:p w14:paraId="44FBFDB2" w14:textId="77777777" w:rsidR="00284AFF" w:rsidRDefault="00000000">
            <w:pPr>
              <w:spacing w:line="360" w:lineRule="auto"/>
              <w:jc w:val="center"/>
              <w:rPr>
                <w:sz w:val="24"/>
              </w:rPr>
            </w:pPr>
            <w:r>
              <w:rPr>
                <w:rFonts w:hint="eastAsia"/>
                <w:sz w:val="24"/>
              </w:rPr>
              <w:t>75</w:t>
            </w:r>
            <w:r>
              <w:rPr>
                <w:sz w:val="24"/>
              </w:rPr>
              <w:t>分</w:t>
            </w:r>
          </w:p>
        </w:tc>
        <w:tc>
          <w:tcPr>
            <w:tcW w:w="1305" w:type="dxa"/>
            <w:vAlign w:val="center"/>
          </w:tcPr>
          <w:p w14:paraId="124064F1" w14:textId="77777777" w:rsidR="00284AFF" w:rsidRDefault="00000000">
            <w:pPr>
              <w:spacing w:line="360" w:lineRule="auto"/>
              <w:jc w:val="center"/>
              <w:rPr>
                <w:sz w:val="24"/>
              </w:rPr>
            </w:pPr>
            <w:r>
              <w:rPr>
                <w:sz w:val="24"/>
              </w:rPr>
              <w:t>1</w:t>
            </w:r>
            <w:r>
              <w:rPr>
                <w:rFonts w:hint="eastAsia"/>
                <w:sz w:val="24"/>
              </w:rPr>
              <w:t>5</w:t>
            </w:r>
            <w:r>
              <w:rPr>
                <w:sz w:val="24"/>
              </w:rPr>
              <w:t>0</w:t>
            </w:r>
          </w:p>
        </w:tc>
      </w:tr>
    </w:tbl>
    <w:p w14:paraId="36350394" w14:textId="77777777" w:rsidR="00284AFF" w:rsidRDefault="00000000">
      <w:pPr>
        <w:ind w:firstLine="480"/>
        <w:rPr>
          <w:sz w:val="24"/>
        </w:rPr>
      </w:pPr>
      <w:r>
        <w:rPr>
          <w:rFonts w:ascii="宋体" w:hAnsi="宋体" w:cs="宋体" w:hint="eastAsia"/>
          <w:sz w:val="24"/>
        </w:rPr>
        <w:t>⑷</w:t>
      </w:r>
      <w:r>
        <w:rPr>
          <w:sz w:val="24"/>
        </w:rPr>
        <w:t>考试目标及考核方式</w:t>
      </w:r>
    </w:p>
    <w:p w14:paraId="2AD70488" w14:textId="77777777" w:rsidR="00284AFF" w:rsidRDefault="00000000">
      <w:pPr>
        <w:pStyle w:val="af7"/>
        <w:ind w:left="142" w:firstLineChars="201" w:firstLine="363"/>
        <w:rPr>
          <w:sz w:val="24"/>
        </w:rPr>
      </w:pPr>
      <w:r>
        <w:rPr>
          <w:b/>
          <w:sz w:val="18"/>
          <w:szCs w:val="18"/>
        </w:rPr>
        <w:t>■</w:t>
      </w:r>
      <w:r>
        <w:rPr>
          <w:b/>
          <w:sz w:val="24"/>
        </w:rPr>
        <w:t xml:space="preserve"> </w:t>
      </w:r>
      <w:r>
        <w:rPr>
          <w:b/>
          <w:sz w:val="24"/>
        </w:rPr>
        <w:t>机械零件拆装、测绘技能：</w:t>
      </w:r>
      <w:r>
        <w:rPr>
          <w:sz w:val="24"/>
        </w:rPr>
        <w:t>主要考核学生读图识图、测绘和机械零件图表达能力；掌握机械零部件安装、调试、定位工艺等能力；选择和使用工具能力。并能根据题目要求，参考装配图，按要求将指定零件拆下，对零件进行测量和绘制机械零件图，完成后按机械零件工艺要求安装该零件。</w:t>
      </w:r>
    </w:p>
    <w:p w14:paraId="15D59EFD" w14:textId="77777777" w:rsidR="00284AFF" w:rsidRDefault="00000000">
      <w:pPr>
        <w:pStyle w:val="af7"/>
        <w:ind w:firstLineChars="313" w:firstLine="566"/>
        <w:rPr>
          <w:sz w:val="24"/>
        </w:rPr>
      </w:pPr>
      <w:r>
        <w:rPr>
          <w:b/>
          <w:sz w:val="18"/>
          <w:szCs w:val="18"/>
        </w:rPr>
        <w:t xml:space="preserve">■ </w:t>
      </w:r>
      <w:r>
        <w:rPr>
          <w:b/>
          <w:sz w:val="24"/>
        </w:rPr>
        <w:t>典型电气控制线路安装调试技能：</w:t>
      </w:r>
      <w:r>
        <w:rPr>
          <w:sz w:val="24"/>
        </w:rPr>
        <w:t>主要考核学生电气线路图的读图能力，基本和典型电气控制线路的电器元件和导线的选用、接线、调试和使用工具的能力。并能根据题目要求，对电气控制线路的主电路部分线路，或控制电路部分线路进行接线和调试，或结合机械模块进行机电一体化系统调试。</w:t>
      </w:r>
    </w:p>
    <w:p w14:paraId="3F41119F" w14:textId="77777777" w:rsidR="00284AFF" w:rsidRDefault="00000000">
      <w:pPr>
        <w:pStyle w:val="af7"/>
        <w:ind w:left="1" w:firstLineChars="0" w:hanging="1"/>
        <w:rPr>
          <w:b/>
          <w:sz w:val="24"/>
        </w:rPr>
      </w:pPr>
      <w:bookmarkStart w:id="7" w:name="_Toc505595466"/>
      <w:r>
        <w:rPr>
          <w:b/>
          <w:bCs/>
          <w:sz w:val="28"/>
        </w:rPr>
        <w:t>三、专业技能水平考试内容要点</w:t>
      </w:r>
      <w:bookmarkEnd w:id="7"/>
    </w:p>
    <w:p w14:paraId="3E4DE611" w14:textId="77777777" w:rsidR="00284AFF" w:rsidRDefault="00000000">
      <w:pPr>
        <w:adjustRightInd w:val="0"/>
        <w:snapToGrid w:val="0"/>
        <w:ind w:left="470"/>
        <w:rPr>
          <w:b/>
          <w:sz w:val="24"/>
        </w:rPr>
      </w:pPr>
      <w:bookmarkStart w:id="8" w:name="_Toc430821229"/>
      <w:r>
        <w:rPr>
          <w:b/>
          <w:sz w:val="24"/>
        </w:rPr>
        <w:t>1</w:t>
      </w:r>
      <w:r>
        <w:rPr>
          <w:b/>
          <w:sz w:val="24"/>
        </w:rPr>
        <w:t>．工程制图模块</w:t>
      </w:r>
    </w:p>
    <w:p w14:paraId="4D7FE3D4" w14:textId="77777777" w:rsidR="00284AFF" w:rsidRDefault="00000000">
      <w:pPr>
        <w:adjustRightInd w:val="0"/>
        <w:snapToGrid w:val="0"/>
        <w:spacing w:line="360" w:lineRule="auto"/>
        <w:ind w:firstLineChars="200" w:firstLine="480"/>
        <w:rPr>
          <w:sz w:val="24"/>
        </w:rPr>
      </w:pPr>
      <w:r>
        <w:rPr>
          <w:sz w:val="24"/>
        </w:rPr>
        <w:t>通过工程制图模块，考核学生掌握工程制图知识的情况。要求学生了解国家标准有关《工程制图》的基本规定，理解正投影法的投影规律；掌握机械零件形状的常用表达方法和机械零件图的作图要求，能对典型零件的零件图和简单零部件的装配图进行准确的识读和绘制。</w:t>
      </w:r>
    </w:p>
    <w:p w14:paraId="3E542B0F" w14:textId="77777777" w:rsidR="00284AFF" w:rsidRDefault="00000000">
      <w:pPr>
        <w:adjustRightInd w:val="0"/>
        <w:snapToGrid w:val="0"/>
        <w:spacing w:line="360" w:lineRule="auto"/>
        <w:ind w:firstLineChars="200" w:firstLine="480"/>
        <w:rPr>
          <w:sz w:val="24"/>
        </w:rPr>
      </w:pPr>
      <w:r>
        <w:rPr>
          <w:sz w:val="24"/>
        </w:rPr>
        <w:t>考核的主要技能包括：</w:t>
      </w:r>
    </w:p>
    <w:p w14:paraId="3E04BFA2" w14:textId="77777777" w:rsidR="00284AFF" w:rsidRDefault="00000000">
      <w:pPr>
        <w:pStyle w:val="af7"/>
        <w:numPr>
          <w:ilvl w:val="0"/>
          <w:numId w:val="1"/>
        </w:numPr>
        <w:adjustRightInd w:val="0"/>
        <w:snapToGrid w:val="0"/>
        <w:spacing w:line="360" w:lineRule="auto"/>
        <w:ind w:firstLineChars="0"/>
        <w:rPr>
          <w:sz w:val="24"/>
        </w:rPr>
      </w:pPr>
      <w:r>
        <w:rPr>
          <w:sz w:val="24"/>
        </w:rPr>
        <w:t>能够正确使用绘图工具测绘机械零件</w:t>
      </w:r>
    </w:p>
    <w:p w14:paraId="573873E1" w14:textId="77777777" w:rsidR="00284AFF" w:rsidRDefault="00000000">
      <w:pPr>
        <w:pStyle w:val="af7"/>
        <w:numPr>
          <w:ilvl w:val="0"/>
          <w:numId w:val="1"/>
        </w:numPr>
        <w:adjustRightInd w:val="0"/>
        <w:snapToGrid w:val="0"/>
        <w:spacing w:line="360" w:lineRule="auto"/>
        <w:ind w:firstLineChars="0"/>
        <w:rPr>
          <w:sz w:val="24"/>
        </w:rPr>
      </w:pPr>
      <w:r>
        <w:rPr>
          <w:sz w:val="24"/>
        </w:rPr>
        <w:t>会查阅工程制图相关的国家标准</w:t>
      </w:r>
    </w:p>
    <w:p w14:paraId="2BC26A43" w14:textId="77777777" w:rsidR="00284AFF" w:rsidRDefault="00000000">
      <w:pPr>
        <w:pStyle w:val="af7"/>
        <w:numPr>
          <w:ilvl w:val="0"/>
          <w:numId w:val="1"/>
        </w:numPr>
        <w:adjustRightInd w:val="0"/>
        <w:snapToGrid w:val="0"/>
        <w:spacing w:line="360" w:lineRule="auto"/>
        <w:ind w:firstLineChars="0"/>
        <w:rPr>
          <w:sz w:val="24"/>
        </w:rPr>
      </w:pPr>
      <w:r>
        <w:rPr>
          <w:sz w:val="24"/>
        </w:rPr>
        <w:t>能够用正确的方法表达机械零件</w:t>
      </w:r>
    </w:p>
    <w:p w14:paraId="5C7358EA" w14:textId="77777777" w:rsidR="00284AFF" w:rsidRDefault="00000000">
      <w:pPr>
        <w:pStyle w:val="af7"/>
        <w:numPr>
          <w:ilvl w:val="0"/>
          <w:numId w:val="1"/>
        </w:numPr>
        <w:adjustRightInd w:val="0"/>
        <w:snapToGrid w:val="0"/>
        <w:spacing w:line="360" w:lineRule="auto"/>
        <w:ind w:firstLineChars="0"/>
        <w:rPr>
          <w:sz w:val="24"/>
        </w:rPr>
      </w:pPr>
      <w:r>
        <w:rPr>
          <w:sz w:val="24"/>
        </w:rPr>
        <w:t>能够识读和绘制常用机械零件图</w:t>
      </w:r>
    </w:p>
    <w:p w14:paraId="5026FB46" w14:textId="77777777" w:rsidR="00284AFF" w:rsidRDefault="00000000">
      <w:pPr>
        <w:pStyle w:val="af7"/>
        <w:numPr>
          <w:ilvl w:val="0"/>
          <w:numId w:val="1"/>
        </w:numPr>
        <w:adjustRightInd w:val="0"/>
        <w:snapToGrid w:val="0"/>
        <w:spacing w:line="360" w:lineRule="auto"/>
        <w:ind w:firstLineChars="0"/>
        <w:rPr>
          <w:sz w:val="24"/>
        </w:rPr>
      </w:pPr>
      <w:r>
        <w:rPr>
          <w:sz w:val="24"/>
        </w:rPr>
        <w:t>能够识读和绘制简单装配图</w:t>
      </w:r>
    </w:p>
    <w:p w14:paraId="02828659" w14:textId="77777777" w:rsidR="00284AFF" w:rsidRDefault="00000000">
      <w:pPr>
        <w:adjustRightInd w:val="0"/>
        <w:snapToGrid w:val="0"/>
        <w:spacing w:line="360" w:lineRule="auto"/>
        <w:ind w:left="470"/>
        <w:rPr>
          <w:rFonts w:eastAsia="黑体"/>
          <w:b/>
          <w:sz w:val="24"/>
        </w:rPr>
      </w:pPr>
      <w:r>
        <w:rPr>
          <w:rFonts w:eastAsia="黑体"/>
          <w:b/>
          <w:sz w:val="24"/>
        </w:rPr>
        <w:t>2</w:t>
      </w:r>
      <w:r>
        <w:rPr>
          <w:b/>
          <w:sz w:val="24"/>
        </w:rPr>
        <w:t>．</w:t>
      </w:r>
      <w:r>
        <w:rPr>
          <w:rFonts w:eastAsia="黑体"/>
          <w:b/>
          <w:sz w:val="24"/>
        </w:rPr>
        <w:t>机械工程基础模块</w:t>
      </w:r>
    </w:p>
    <w:p w14:paraId="6468B69B" w14:textId="77777777" w:rsidR="00284AFF" w:rsidRDefault="00000000">
      <w:pPr>
        <w:adjustRightInd w:val="0"/>
        <w:snapToGrid w:val="0"/>
        <w:spacing w:line="360" w:lineRule="auto"/>
        <w:ind w:firstLineChars="200" w:firstLine="480"/>
        <w:rPr>
          <w:sz w:val="24"/>
        </w:rPr>
      </w:pPr>
      <w:r>
        <w:rPr>
          <w:sz w:val="24"/>
        </w:rPr>
        <w:t>通过机械工程基础模块，考核学生将对公差配合、工程材料、常用机构、机械传</w:t>
      </w:r>
      <w:r>
        <w:rPr>
          <w:sz w:val="24"/>
        </w:rPr>
        <w:lastRenderedPageBreak/>
        <w:t>动等机械基础知识的掌握情况。要求学生能正确查阅有关手册，进行配合的相关计算；能识读形位公差和表面粗糙度的标注；能根据常用材料种类、牌号、性能，正确选用材料及热处理分析，会选用平键、销、螺纹连接的连接方式；能判定平面四杆机构的基本类型；能计算常见机械传动的传动比、能判定蜗轮</w:t>
      </w:r>
      <w:proofErr w:type="gramStart"/>
      <w:r>
        <w:rPr>
          <w:sz w:val="24"/>
        </w:rPr>
        <w:t>以及定轴轮系</w:t>
      </w:r>
      <w:proofErr w:type="gramEnd"/>
      <w:r>
        <w:rPr>
          <w:sz w:val="24"/>
        </w:rPr>
        <w:t>从动轮的转向。</w:t>
      </w:r>
    </w:p>
    <w:p w14:paraId="203253F2" w14:textId="77777777" w:rsidR="00284AFF" w:rsidRDefault="00000000">
      <w:pPr>
        <w:adjustRightInd w:val="0"/>
        <w:snapToGrid w:val="0"/>
        <w:spacing w:line="360" w:lineRule="auto"/>
        <w:ind w:firstLineChars="200" w:firstLine="480"/>
        <w:rPr>
          <w:sz w:val="24"/>
        </w:rPr>
      </w:pPr>
      <w:r>
        <w:rPr>
          <w:sz w:val="24"/>
        </w:rPr>
        <w:t>考核的主要技能包括：</w:t>
      </w:r>
    </w:p>
    <w:p w14:paraId="45CB2A27" w14:textId="77777777" w:rsidR="00284AFF" w:rsidRDefault="00000000">
      <w:pPr>
        <w:pStyle w:val="af7"/>
        <w:numPr>
          <w:ilvl w:val="0"/>
          <w:numId w:val="1"/>
        </w:numPr>
        <w:adjustRightInd w:val="0"/>
        <w:snapToGrid w:val="0"/>
        <w:spacing w:line="360" w:lineRule="auto"/>
        <w:ind w:firstLineChars="0"/>
        <w:rPr>
          <w:sz w:val="24"/>
        </w:rPr>
      </w:pPr>
      <w:r>
        <w:rPr>
          <w:sz w:val="24"/>
        </w:rPr>
        <w:t>能掌握尺寸公差的表示方法及配合的概念</w:t>
      </w:r>
    </w:p>
    <w:p w14:paraId="1E1CFFB3" w14:textId="77777777" w:rsidR="00284AFF" w:rsidRDefault="00000000">
      <w:pPr>
        <w:pStyle w:val="af7"/>
        <w:numPr>
          <w:ilvl w:val="0"/>
          <w:numId w:val="1"/>
        </w:numPr>
        <w:adjustRightInd w:val="0"/>
        <w:snapToGrid w:val="0"/>
        <w:spacing w:line="360" w:lineRule="auto"/>
        <w:ind w:firstLineChars="0"/>
        <w:rPr>
          <w:sz w:val="24"/>
        </w:rPr>
      </w:pPr>
      <w:r>
        <w:rPr>
          <w:sz w:val="24"/>
        </w:rPr>
        <w:t>能掌握形位公差和表面粗糙度的标注方法。</w:t>
      </w:r>
    </w:p>
    <w:p w14:paraId="598A2E39" w14:textId="77777777" w:rsidR="00284AFF" w:rsidRDefault="00000000">
      <w:pPr>
        <w:pStyle w:val="af7"/>
        <w:numPr>
          <w:ilvl w:val="0"/>
          <w:numId w:val="1"/>
        </w:numPr>
        <w:adjustRightInd w:val="0"/>
        <w:snapToGrid w:val="0"/>
        <w:spacing w:line="360" w:lineRule="auto"/>
        <w:ind w:firstLineChars="0"/>
        <w:rPr>
          <w:sz w:val="24"/>
        </w:rPr>
      </w:pPr>
      <w:r>
        <w:rPr>
          <w:sz w:val="24"/>
        </w:rPr>
        <w:t>能了解各种金属材料的性能和热处理工艺。</w:t>
      </w:r>
    </w:p>
    <w:p w14:paraId="251C2364" w14:textId="77777777" w:rsidR="00284AFF" w:rsidRDefault="00000000">
      <w:pPr>
        <w:pStyle w:val="af7"/>
        <w:numPr>
          <w:ilvl w:val="0"/>
          <w:numId w:val="1"/>
        </w:numPr>
        <w:adjustRightInd w:val="0"/>
        <w:snapToGrid w:val="0"/>
        <w:spacing w:line="360" w:lineRule="auto"/>
        <w:ind w:firstLineChars="0"/>
        <w:rPr>
          <w:sz w:val="24"/>
        </w:rPr>
      </w:pPr>
      <w:r>
        <w:rPr>
          <w:sz w:val="24"/>
        </w:rPr>
        <w:t>能了解平键、销、螺纹连接的连接方式。</w:t>
      </w:r>
    </w:p>
    <w:p w14:paraId="43866F45" w14:textId="77777777" w:rsidR="00284AFF" w:rsidRDefault="00000000">
      <w:pPr>
        <w:pStyle w:val="af7"/>
        <w:numPr>
          <w:ilvl w:val="0"/>
          <w:numId w:val="1"/>
        </w:numPr>
        <w:adjustRightInd w:val="0"/>
        <w:snapToGrid w:val="0"/>
        <w:spacing w:line="360" w:lineRule="auto"/>
        <w:ind w:firstLineChars="0"/>
        <w:rPr>
          <w:sz w:val="24"/>
        </w:rPr>
      </w:pPr>
      <w:r>
        <w:rPr>
          <w:sz w:val="24"/>
        </w:rPr>
        <w:t>能正确的识别和运用常用机构。</w:t>
      </w:r>
    </w:p>
    <w:p w14:paraId="17678FE6" w14:textId="77777777" w:rsidR="00284AFF" w:rsidRDefault="00000000">
      <w:pPr>
        <w:pStyle w:val="af7"/>
        <w:numPr>
          <w:ilvl w:val="0"/>
          <w:numId w:val="1"/>
        </w:numPr>
        <w:adjustRightInd w:val="0"/>
        <w:snapToGrid w:val="0"/>
        <w:spacing w:line="360" w:lineRule="auto"/>
        <w:ind w:firstLineChars="0"/>
        <w:rPr>
          <w:sz w:val="24"/>
        </w:rPr>
      </w:pPr>
      <w:r>
        <w:rPr>
          <w:sz w:val="24"/>
        </w:rPr>
        <w:t>能掌握各种机械传动的基本原理及其应用。</w:t>
      </w:r>
    </w:p>
    <w:p w14:paraId="7B081842" w14:textId="77777777" w:rsidR="00284AFF" w:rsidRDefault="00000000">
      <w:pPr>
        <w:adjustRightInd w:val="0"/>
        <w:snapToGrid w:val="0"/>
        <w:spacing w:line="360" w:lineRule="auto"/>
        <w:ind w:left="470"/>
        <w:rPr>
          <w:rFonts w:eastAsia="黑体"/>
          <w:b/>
          <w:sz w:val="24"/>
        </w:rPr>
      </w:pPr>
      <w:r>
        <w:rPr>
          <w:rFonts w:eastAsia="黑体"/>
          <w:b/>
          <w:sz w:val="24"/>
        </w:rPr>
        <w:t>3</w:t>
      </w:r>
      <w:r>
        <w:rPr>
          <w:b/>
          <w:sz w:val="24"/>
        </w:rPr>
        <w:t>．</w:t>
      </w:r>
      <w:r>
        <w:rPr>
          <w:rFonts w:eastAsia="黑体"/>
          <w:b/>
          <w:sz w:val="24"/>
        </w:rPr>
        <w:t>电工电子技术模块</w:t>
      </w:r>
    </w:p>
    <w:p w14:paraId="0097948A" w14:textId="77777777" w:rsidR="00284AFF" w:rsidRDefault="00000000">
      <w:pPr>
        <w:adjustRightInd w:val="0"/>
        <w:snapToGrid w:val="0"/>
        <w:spacing w:line="360" w:lineRule="auto"/>
        <w:ind w:firstLineChars="200" w:firstLine="480"/>
        <w:rPr>
          <w:sz w:val="24"/>
        </w:rPr>
      </w:pPr>
      <w:r>
        <w:rPr>
          <w:sz w:val="24"/>
        </w:rPr>
        <w:t>通过电工电子技术模块，考核学生掌握电工电子的基础知识、交流电基本知识、常用低压电器、电动机控制电路以及会搭建简单的数字电路等，考核学生综合应用机电一体化知识的技能。要求学生能拆装简单的机械装置，能测绘典型零件，能安装、接线和调试典型电气控制线路，完成调试一个典型的机电一体化装置。</w:t>
      </w:r>
    </w:p>
    <w:p w14:paraId="522A2FA6" w14:textId="77777777" w:rsidR="00284AFF" w:rsidRDefault="00000000">
      <w:pPr>
        <w:adjustRightInd w:val="0"/>
        <w:snapToGrid w:val="0"/>
        <w:spacing w:line="360" w:lineRule="auto"/>
        <w:ind w:firstLineChars="200" w:firstLine="480"/>
        <w:rPr>
          <w:sz w:val="24"/>
        </w:rPr>
      </w:pPr>
      <w:r>
        <w:rPr>
          <w:sz w:val="24"/>
        </w:rPr>
        <w:t>职业能力培养目标：</w:t>
      </w:r>
    </w:p>
    <w:p w14:paraId="3772D204" w14:textId="77777777" w:rsidR="00284AFF" w:rsidRDefault="00000000">
      <w:pPr>
        <w:pStyle w:val="af7"/>
        <w:numPr>
          <w:ilvl w:val="0"/>
          <w:numId w:val="1"/>
        </w:numPr>
        <w:adjustRightInd w:val="0"/>
        <w:snapToGrid w:val="0"/>
        <w:spacing w:line="360" w:lineRule="auto"/>
        <w:ind w:firstLineChars="0"/>
        <w:rPr>
          <w:sz w:val="24"/>
        </w:rPr>
      </w:pPr>
      <w:r>
        <w:rPr>
          <w:sz w:val="24"/>
        </w:rPr>
        <w:t>熟悉各主要物理量及基本公式的含义和使用条件；</w:t>
      </w:r>
      <w:r>
        <w:rPr>
          <w:sz w:val="24"/>
        </w:rPr>
        <w:t xml:space="preserve"> </w:t>
      </w:r>
    </w:p>
    <w:p w14:paraId="4AEFB92C" w14:textId="77777777" w:rsidR="00284AFF" w:rsidRDefault="00000000">
      <w:pPr>
        <w:pStyle w:val="af7"/>
        <w:numPr>
          <w:ilvl w:val="0"/>
          <w:numId w:val="1"/>
        </w:numPr>
        <w:adjustRightInd w:val="0"/>
        <w:snapToGrid w:val="0"/>
        <w:spacing w:line="360" w:lineRule="auto"/>
        <w:ind w:firstLineChars="0"/>
        <w:rPr>
          <w:sz w:val="24"/>
        </w:rPr>
      </w:pPr>
      <w:r>
        <w:rPr>
          <w:sz w:val="24"/>
        </w:rPr>
        <w:t>能弄清各定律的内容，掌握有关量间的相互关系；</w:t>
      </w:r>
    </w:p>
    <w:p w14:paraId="699F9F07" w14:textId="77777777" w:rsidR="00284AFF" w:rsidRDefault="00000000">
      <w:pPr>
        <w:pStyle w:val="af7"/>
        <w:numPr>
          <w:ilvl w:val="0"/>
          <w:numId w:val="1"/>
        </w:numPr>
        <w:adjustRightInd w:val="0"/>
        <w:snapToGrid w:val="0"/>
        <w:spacing w:line="360" w:lineRule="auto"/>
        <w:ind w:firstLineChars="0"/>
        <w:rPr>
          <w:sz w:val="24"/>
        </w:rPr>
      </w:pPr>
      <w:r>
        <w:rPr>
          <w:sz w:val="24"/>
        </w:rPr>
        <w:t>能逐步学会分析基本电路，并掌握电路分析规律；</w:t>
      </w:r>
    </w:p>
    <w:p w14:paraId="2BA4CBC7" w14:textId="77777777" w:rsidR="00284AFF" w:rsidRDefault="00000000">
      <w:pPr>
        <w:pStyle w:val="af7"/>
        <w:numPr>
          <w:ilvl w:val="0"/>
          <w:numId w:val="1"/>
        </w:numPr>
        <w:adjustRightInd w:val="0"/>
        <w:snapToGrid w:val="0"/>
        <w:spacing w:line="360" w:lineRule="auto"/>
        <w:ind w:firstLineChars="0"/>
        <w:rPr>
          <w:sz w:val="24"/>
        </w:rPr>
      </w:pPr>
      <w:r>
        <w:rPr>
          <w:sz w:val="24"/>
        </w:rPr>
        <w:t>能理解交流电的概念与特点，掌握三相交流电的输送方式；</w:t>
      </w:r>
    </w:p>
    <w:p w14:paraId="6C2A4AE9" w14:textId="77777777" w:rsidR="00284AFF" w:rsidRDefault="00000000">
      <w:pPr>
        <w:pStyle w:val="af7"/>
        <w:numPr>
          <w:ilvl w:val="0"/>
          <w:numId w:val="1"/>
        </w:numPr>
        <w:adjustRightInd w:val="0"/>
        <w:snapToGrid w:val="0"/>
        <w:spacing w:line="360" w:lineRule="auto"/>
        <w:ind w:firstLineChars="0"/>
        <w:rPr>
          <w:sz w:val="24"/>
        </w:rPr>
      </w:pPr>
      <w:r>
        <w:rPr>
          <w:sz w:val="24"/>
        </w:rPr>
        <w:t>能正确识别常用低压器件，并掌握各器件的用法；</w:t>
      </w:r>
    </w:p>
    <w:p w14:paraId="2D88C0A3" w14:textId="77777777" w:rsidR="00284AFF" w:rsidRDefault="00000000">
      <w:pPr>
        <w:pStyle w:val="af7"/>
        <w:numPr>
          <w:ilvl w:val="0"/>
          <w:numId w:val="1"/>
        </w:numPr>
        <w:adjustRightInd w:val="0"/>
        <w:snapToGrid w:val="0"/>
        <w:spacing w:line="360" w:lineRule="auto"/>
        <w:ind w:firstLineChars="0"/>
        <w:rPr>
          <w:sz w:val="24"/>
        </w:rPr>
      </w:pPr>
      <w:r>
        <w:rPr>
          <w:sz w:val="24"/>
        </w:rPr>
        <w:t>能识读电动机基本控制电路，能分析配电线路和接线；</w:t>
      </w:r>
    </w:p>
    <w:p w14:paraId="7252E795" w14:textId="77777777" w:rsidR="00284AFF" w:rsidRDefault="00000000">
      <w:pPr>
        <w:pStyle w:val="af7"/>
        <w:numPr>
          <w:ilvl w:val="0"/>
          <w:numId w:val="1"/>
        </w:numPr>
        <w:adjustRightInd w:val="0"/>
        <w:snapToGrid w:val="0"/>
        <w:spacing w:line="360" w:lineRule="auto"/>
        <w:ind w:firstLineChars="0"/>
        <w:rPr>
          <w:sz w:val="24"/>
        </w:rPr>
      </w:pPr>
      <w:r>
        <w:rPr>
          <w:sz w:val="24"/>
        </w:rPr>
        <w:t>能正确识读电子元器件，并会用仪表简单判别元件的质量；</w:t>
      </w:r>
    </w:p>
    <w:p w14:paraId="718B2C12" w14:textId="77777777" w:rsidR="00284AFF" w:rsidRDefault="00000000">
      <w:pPr>
        <w:pStyle w:val="af7"/>
        <w:numPr>
          <w:ilvl w:val="0"/>
          <w:numId w:val="1"/>
        </w:numPr>
        <w:adjustRightInd w:val="0"/>
        <w:snapToGrid w:val="0"/>
        <w:spacing w:line="360" w:lineRule="auto"/>
        <w:ind w:firstLineChars="0"/>
        <w:rPr>
          <w:sz w:val="24"/>
        </w:rPr>
      </w:pPr>
      <w:r>
        <w:rPr>
          <w:sz w:val="24"/>
        </w:rPr>
        <w:t>能初步掌握电子装接技术，能学会搭建简单的数字电路；</w:t>
      </w:r>
    </w:p>
    <w:p w14:paraId="0326B2F1" w14:textId="77777777" w:rsidR="00284AFF" w:rsidRDefault="00284AFF">
      <w:pPr>
        <w:pStyle w:val="af7"/>
        <w:adjustRightInd w:val="0"/>
        <w:snapToGrid w:val="0"/>
        <w:spacing w:line="360" w:lineRule="auto"/>
        <w:ind w:left="855" w:firstLineChars="0" w:firstLine="0"/>
        <w:rPr>
          <w:sz w:val="24"/>
        </w:rPr>
      </w:pPr>
    </w:p>
    <w:p w14:paraId="7EAB7986" w14:textId="77777777" w:rsidR="00284AFF" w:rsidRDefault="00284AFF">
      <w:pPr>
        <w:pStyle w:val="af7"/>
        <w:adjustRightInd w:val="0"/>
        <w:snapToGrid w:val="0"/>
        <w:spacing w:line="360" w:lineRule="auto"/>
        <w:ind w:left="855" w:firstLineChars="0" w:firstLine="0"/>
        <w:rPr>
          <w:sz w:val="24"/>
        </w:rPr>
      </w:pPr>
    </w:p>
    <w:p w14:paraId="13620FCF" w14:textId="77777777" w:rsidR="00284AFF" w:rsidRDefault="00284AFF">
      <w:pPr>
        <w:pStyle w:val="af7"/>
        <w:adjustRightInd w:val="0"/>
        <w:snapToGrid w:val="0"/>
        <w:spacing w:line="360" w:lineRule="auto"/>
        <w:ind w:left="855" w:firstLineChars="0" w:firstLine="0"/>
        <w:rPr>
          <w:sz w:val="24"/>
        </w:rPr>
      </w:pPr>
    </w:p>
    <w:p w14:paraId="340521A3" w14:textId="77777777" w:rsidR="00284AFF" w:rsidRDefault="00284AFF">
      <w:pPr>
        <w:pStyle w:val="af7"/>
        <w:adjustRightInd w:val="0"/>
        <w:snapToGrid w:val="0"/>
        <w:spacing w:line="360" w:lineRule="auto"/>
        <w:ind w:left="855" w:firstLineChars="0" w:firstLine="0"/>
        <w:rPr>
          <w:sz w:val="24"/>
        </w:rPr>
      </w:pPr>
    </w:p>
    <w:p w14:paraId="43E82ED9" w14:textId="77777777" w:rsidR="00284AFF" w:rsidRDefault="00284AFF">
      <w:pPr>
        <w:pStyle w:val="af7"/>
        <w:adjustRightInd w:val="0"/>
        <w:snapToGrid w:val="0"/>
        <w:spacing w:line="360" w:lineRule="auto"/>
        <w:ind w:left="855" w:firstLineChars="0" w:firstLine="0"/>
        <w:rPr>
          <w:sz w:val="24"/>
        </w:rPr>
      </w:pPr>
    </w:p>
    <w:p w14:paraId="3D5A235C" w14:textId="77777777" w:rsidR="00284AFF" w:rsidRDefault="00000000">
      <w:pPr>
        <w:pStyle w:val="af1"/>
        <w:spacing w:before="0" w:after="0" w:line="360" w:lineRule="auto"/>
        <w:jc w:val="left"/>
        <w:rPr>
          <w:rFonts w:ascii="Times New Roman" w:hAnsi="Times New Roman"/>
          <w:sz w:val="28"/>
          <w:szCs w:val="28"/>
        </w:rPr>
      </w:pPr>
      <w:bookmarkStart w:id="9" w:name="_Toc505595467"/>
      <w:bookmarkStart w:id="10" w:name="_Toc489454061"/>
      <w:r>
        <w:rPr>
          <w:rFonts w:ascii="Times New Roman" w:hAnsi="Times New Roman"/>
          <w:sz w:val="28"/>
          <w:szCs w:val="28"/>
        </w:rPr>
        <w:lastRenderedPageBreak/>
        <w:t>四、考试内容</w:t>
      </w:r>
      <w:bookmarkEnd w:id="9"/>
      <w:bookmarkEnd w:id="10"/>
    </w:p>
    <w:p w14:paraId="460B42CF" w14:textId="77777777" w:rsidR="00284AFF" w:rsidRDefault="00000000">
      <w:pPr>
        <w:pStyle w:val="af1"/>
        <w:spacing w:before="0" w:after="0" w:line="360" w:lineRule="auto"/>
        <w:jc w:val="left"/>
        <w:outlineLvl w:val="1"/>
        <w:rPr>
          <w:rFonts w:ascii="Times New Roman" w:hAnsi="Times New Roman"/>
          <w:sz w:val="28"/>
          <w:szCs w:val="28"/>
        </w:rPr>
      </w:pPr>
      <w:bookmarkStart w:id="11" w:name="_Toc505595468"/>
      <w:r>
        <w:rPr>
          <w:rFonts w:ascii="Times New Roman" w:hAnsi="Times New Roman"/>
          <w:sz w:val="24"/>
          <w:szCs w:val="24"/>
        </w:rPr>
        <w:t>（一）工程制图模块</w:t>
      </w:r>
      <w:bookmarkEnd w:id="11"/>
    </w:p>
    <w:p w14:paraId="390ED67E" w14:textId="43150D15" w:rsidR="00284AFF" w:rsidRDefault="00000000" w:rsidP="00380B75">
      <w:pPr>
        <w:tabs>
          <w:tab w:val="left" w:pos="780"/>
        </w:tabs>
        <w:snapToGrid w:val="0"/>
        <w:spacing w:line="360" w:lineRule="auto"/>
        <w:ind w:rightChars="-8" w:right="-17" w:firstLineChars="200" w:firstLine="480"/>
        <w:jc w:val="left"/>
        <w:rPr>
          <w:sz w:val="24"/>
        </w:rPr>
      </w:pPr>
      <w:r>
        <w:rPr>
          <w:sz w:val="24"/>
        </w:rPr>
        <w:t>工程制图模块考核内容</w:t>
      </w:r>
      <w:r>
        <w:rPr>
          <w:rFonts w:hint="eastAsia"/>
          <w:sz w:val="24"/>
        </w:rPr>
        <w:t>，</w:t>
      </w:r>
      <w:r>
        <w:rPr>
          <w:sz w:val="24"/>
        </w:rPr>
        <w:t>见表</w:t>
      </w:r>
      <w:r>
        <w:rPr>
          <w:sz w:val="24"/>
        </w:rPr>
        <w:t>3</w:t>
      </w:r>
      <w:r>
        <w:rPr>
          <w:sz w:val="24"/>
        </w:rPr>
        <w:t>。</w:t>
      </w:r>
    </w:p>
    <w:p w14:paraId="09476AB5" w14:textId="77777777" w:rsidR="00284AFF" w:rsidRDefault="00000000">
      <w:pPr>
        <w:tabs>
          <w:tab w:val="left" w:pos="780"/>
        </w:tabs>
        <w:snapToGrid w:val="0"/>
        <w:spacing w:line="360" w:lineRule="auto"/>
        <w:ind w:rightChars="-8" w:right="-17"/>
        <w:jc w:val="center"/>
        <w:rPr>
          <w:b/>
        </w:rPr>
      </w:pPr>
      <w:r>
        <w:rPr>
          <w:b/>
        </w:rPr>
        <w:t>表</w:t>
      </w:r>
      <w:r>
        <w:rPr>
          <w:b/>
        </w:rPr>
        <w:t xml:space="preserve">3. </w:t>
      </w:r>
      <w:r>
        <w:rPr>
          <w:b/>
        </w:rPr>
        <w:t>工程制图模块考核内容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187"/>
        <w:gridCol w:w="4252"/>
      </w:tblGrid>
      <w:tr w:rsidR="00284AFF" w14:paraId="08B55886" w14:textId="77777777">
        <w:trPr>
          <w:trHeight w:val="20"/>
          <w:tblHeader/>
        </w:trPr>
        <w:tc>
          <w:tcPr>
            <w:tcW w:w="775" w:type="dxa"/>
            <w:vMerge w:val="restart"/>
            <w:tcBorders>
              <w:top w:val="single" w:sz="4" w:space="0" w:color="auto"/>
              <w:left w:val="single" w:sz="4" w:space="0" w:color="auto"/>
              <w:right w:val="single" w:sz="4" w:space="0" w:color="auto"/>
            </w:tcBorders>
          </w:tcPr>
          <w:p w14:paraId="13D54772" w14:textId="77777777" w:rsidR="00284AFF" w:rsidRDefault="00000000">
            <w:pPr>
              <w:spacing w:line="360" w:lineRule="auto"/>
              <w:jc w:val="center"/>
              <w:rPr>
                <w:b/>
                <w:sz w:val="24"/>
              </w:rPr>
            </w:pPr>
            <w:r>
              <w:rPr>
                <w:b/>
                <w:sz w:val="24"/>
              </w:rPr>
              <w:t>考核</w:t>
            </w:r>
          </w:p>
          <w:p w14:paraId="7822A1E6" w14:textId="77777777" w:rsidR="00284AFF" w:rsidRDefault="00000000">
            <w:pPr>
              <w:spacing w:line="360" w:lineRule="auto"/>
              <w:jc w:val="center"/>
              <w:rPr>
                <w:b/>
                <w:sz w:val="24"/>
              </w:rPr>
            </w:pPr>
            <w:r>
              <w:rPr>
                <w:b/>
                <w:sz w:val="24"/>
              </w:rPr>
              <w:t>要点</w:t>
            </w:r>
          </w:p>
        </w:tc>
        <w:tc>
          <w:tcPr>
            <w:tcW w:w="8439" w:type="dxa"/>
            <w:gridSpan w:val="2"/>
            <w:tcBorders>
              <w:top w:val="single" w:sz="4" w:space="0" w:color="auto"/>
              <w:left w:val="single" w:sz="4" w:space="0" w:color="auto"/>
              <w:bottom w:val="single" w:sz="4" w:space="0" w:color="auto"/>
              <w:right w:val="single" w:sz="4" w:space="0" w:color="auto"/>
            </w:tcBorders>
            <w:vAlign w:val="center"/>
          </w:tcPr>
          <w:p w14:paraId="63A9EB50" w14:textId="77777777" w:rsidR="00284AFF" w:rsidRDefault="00000000">
            <w:pPr>
              <w:spacing w:line="360" w:lineRule="auto"/>
              <w:jc w:val="center"/>
              <w:rPr>
                <w:b/>
                <w:sz w:val="24"/>
              </w:rPr>
            </w:pPr>
            <w:r>
              <w:rPr>
                <w:b/>
                <w:sz w:val="24"/>
              </w:rPr>
              <w:t>考核内容</w:t>
            </w:r>
          </w:p>
        </w:tc>
      </w:tr>
      <w:tr w:rsidR="00284AFF" w14:paraId="7399EDC3" w14:textId="77777777">
        <w:trPr>
          <w:trHeight w:val="20"/>
          <w:tblHeader/>
        </w:trPr>
        <w:tc>
          <w:tcPr>
            <w:tcW w:w="775" w:type="dxa"/>
            <w:vMerge/>
            <w:tcBorders>
              <w:left w:val="single" w:sz="4" w:space="0" w:color="auto"/>
              <w:bottom w:val="single" w:sz="4" w:space="0" w:color="auto"/>
              <w:right w:val="single" w:sz="4" w:space="0" w:color="auto"/>
            </w:tcBorders>
          </w:tcPr>
          <w:p w14:paraId="3011B4D8" w14:textId="77777777" w:rsidR="00284AFF" w:rsidRDefault="00284AFF">
            <w:pPr>
              <w:spacing w:line="360" w:lineRule="auto"/>
              <w:jc w:val="center"/>
              <w:rPr>
                <w:b/>
                <w:sz w:val="24"/>
              </w:rPr>
            </w:pPr>
          </w:p>
        </w:tc>
        <w:tc>
          <w:tcPr>
            <w:tcW w:w="4187" w:type="dxa"/>
            <w:tcBorders>
              <w:top w:val="single" w:sz="4" w:space="0" w:color="auto"/>
              <w:left w:val="single" w:sz="4" w:space="0" w:color="auto"/>
              <w:bottom w:val="single" w:sz="4" w:space="0" w:color="auto"/>
              <w:right w:val="single" w:sz="4" w:space="0" w:color="auto"/>
            </w:tcBorders>
            <w:vAlign w:val="center"/>
          </w:tcPr>
          <w:p w14:paraId="325383BC" w14:textId="77777777" w:rsidR="00284AFF" w:rsidRDefault="00000000">
            <w:pPr>
              <w:spacing w:line="360" w:lineRule="auto"/>
              <w:jc w:val="center"/>
              <w:rPr>
                <w:b/>
                <w:sz w:val="24"/>
              </w:rPr>
            </w:pPr>
            <w:r>
              <w:rPr>
                <w:b/>
                <w:sz w:val="24"/>
              </w:rPr>
              <w:t>基础理论考核</w:t>
            </w:r>
          </w:p>
        </w:tc>
        <w:tc>
          <w:tcPr>
            <w:tcW w:w="4252" w:type="dxa"/>
            <w:tcBorders>
              <w:top w:val="single" w:sz="4" w:space="0" w:color="auto"/>
              <w:left w:val="single" w:sz="4" w:space="0" w:color="auto"/>
              <w:bottom w:val="single" w:sz="4" w:space="0" w:color="auto"/>
              <w:right w:val="single" w:sz="4" w:space="0" w:color="auto"/>
            </w:tcBorders>
            <w:vAlign w:val="center"/>
          </w:tcPr>
          <w:p w14:paraId="48F17ECA" w14:textId="77777777" w:rsidR="00284AFF" w:rsidRDefault="00000000">
            <w:pPr>
              <w:spacing w:line="360" w:lineRule="auto"/>
              <w:jc w:val="center"/>
              <w:rPr>
                <w:b/>
                <w:sz w:val="24"/>
              </w:rPr>
            </w:pPr>
            <w:r>
              <w:rPr>
                <w:b/>
                <w:sz w:val="24"/>
              </w:rPr>
              <w:t>技能操作考核</w:t>
            </w:r>
          </w:p>
        </w:tc>
      </w:tr>
      <w:tr w:rsidR="00284AFF" w14:paraId="4159D3A5"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73433EA2" w14:textId="77777777" w:rsidR="00284AFF" w:rsidRDefault="00000000">
            <w:pPr>
              <w:spacing w:line="360" w:lineRule="auto"/>
              <w:jc w:val="center"/>
              <w:rPr>
                <w:szCs w:val="21"/>
              </w:rPr>
            </w:pPr>
            <w:r>
              <w:rPr>
                <w:szCs w:val="21"/>
              </w:rPr>
              <w:t>1.</w:t>
            </w:r>
          </w:p>
          <w:p w14:paraId="75C6C329" w14:textId="77777777" w:rsidR="00284AFF" w:rsidRDefault="00000000">
            <w:pPr>
              <w:spacing w:line="360" w:lineRule="auto"/>
              <w:jc w:val="center"/>
              <w:rPr>
                <w:szCs w:val="21"/>
              </w:rPr>
            </w:pPr>
            <w:r>
              <w:rPr>
                <w:szCs w:val="21"/>
              </w:rPr>
              <w:t>几</w:t>
            </w:r>
          </w:p>
          <w:p w14:paraId="6539F4E7" w14:textId="77777777" w:rsidR="00284AFF" w:rsidRDefault="00000000">
            <w:pPr>
              <w:spacing w:line="360" w:lineRule="auto"/>
              <w:jc w:val="center"/>
              <w:rPr>
                <w:szCs w:val="21"/>
              </w:rPr>
            </w:pPr>
            <w:r>
              <w:rPr>
                <w:szCs w:val="21"/>
              </w:rPr>
              <w:t>何</w:t>
            </w:r>
          </w:p>
          <w:p w14:paraId="7B75293E" w14:textId="77777777" w:rsidR="00284AFF" w:rsidRDefault="00000000">
            <w:pPr>
              <w:spacing w:line="360" w:lineRule="auto"/>
              <w:jc w:val="center"/>
              <w:rPr>
                <w:szCs w:val="21"/>
              </w:rPr>
            </w:pPr>
            <w:r>
              <w:rPr>
                <w:szCs w:val="21"/>
              </w:rPr>
              <w:t>图</w:t>
            </w:r>
          </w:p>
          <w:p w14:paraId="58BC1BDE" w14:textId="77777777" w:rsidR="00284AFF" w:rsidRDefault="00000000">
            <w:pPr>
              <w:spacing w:line="360" w:lineRule="auto"/>
              <w:jc w:val="center"/>
              <w:rPr>
                <w:szCs w:val="21"/>
              </w:rPr>
            </w:pPr>
            <w:r>
              <w:rPr>
                <w:szCs w:val="21"/>
              </w:rPr>
              <w:t>形</w:t>
            </w:r>
          </w:p>
          <w:p w14:paraId="438606AA" w14:textId="77777777" w:rsidR="00284AFF" w:rsidRDefault="00000000">
            <w:pPr>
              <w:spacing w:line="360" w:lineRule="auto"/>
              <w:jc w:val="center"/>
              <w:rPr>
                <w:szCs w:val="21"/>
              </w:rPr>
            </w:pPr>
            <w:r>
              <w:rPr>
                <w:szCs w:val="21"/>
              </w:rPr>
              <w:t>绘</w:t>
            </w:r>
          </w:p>
          <w:p w14:paraId="07BA7AA2" w14:textId="77777777" w:rsidR="00284AFF" w:rsidRDefault="00000000">
            <w:pPr>
              <w:spacing w:line="360" w:lineRule="auto"/>
              <w:jc w:val="center"/>
              <w:rPr>
                <w:szCs w:val="21"/>
              </w:rPr>
            </w:pPr>
            <w:r>
              <w:rPr>
                <w:szCs w:val="21"/>
              </w:rPr>
              <w:t>制</w:t>
            </w:r>
          </w:p>
        </w:tc>
        <w:tc>
          <w:tcPr>
            <w:tcW w:w="4187" w:type="dxa"/>
            <w:tcBorders>
              <w:top w:val="single" w:sz="4" w:space="0" w:color="auto"/>
              <w:left w:val="single" w:sz="4" w:space="0" w:color="auto"/>
              <w:bottom w:val="single" w:sz="4" w:space="0" w:color="auto"/>
              <w:right w:val="single" w:sz="4" w:space="0" w:color="auto"/>
            </w:tcBorders>
          </w:tcPr>
          <w:p w14:paraId="17FF4849" w14:textId="77777777" w:rsidR="00284AFF" w:rsidRDefault="00000000">
            <w:pPr>
              <w:spacing w:line="360" w:lineRule="auto"/>
              <w:rPr>
                <w:szCs w:val="21"/>
              </w:rPr>
            </w:pPr>
            <w:r>
              <w:rPr>
                <w:szCs w:val="21"/>
              </w:rPr>
              <w:t>1</w:t>
            </w:r>
            <w:r>
              <w:rPr>
                <w:szCs w:val="21"/>
              </w:rPr>
              <w:t>、图纸国家标准</w:t>
            </w:r>
          </w:p>
          <w:p w14:paraId="3784CB2C" w14:textId="77777777" w:rsidR="00284AFF" w:rsidRDefault="00000000">
            <w:pPr>
              <w:numPr>
                <w:ilvl w:val="0"/>
                <w:numId w:val="2"/>
              </w:numPr>
              <w:tabs>
                <w:tab w:val="clear" w:pos="0"/>
                <w:tab w:val="left" w:pos="252"/>
                <w:tab w:val="left" w:pos="780"/>
              </w:tabs>
              <w:spacing w:line="360" w:lineRule="auto"/>
              <w:ind w:rightChars="-8" w:right="-17"/>
              <w:jc w:val="left"/>
              <w:rPr>
                <w:szCs w:val="21"/>
              </w:rPr>
            </w:pPr>
            <w:r>
              <w:rPr>
                <w:szCs w:val="21"/>
              </w:rPr>
              <w:t>简述图纸的基本幅面分类、图框、标题栏和明细栏格式和尺寸标准</w:t>
            </w:r>
          </w:p>
          <w:p w14:paraId="7C7328B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说明比例的定义、分类和常用比例</w:t>
            </w:r>
          </w:p>
          <w:p w14:paraId="68EE6E4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说出图样中文字书写要求和标准</w:t>
            </w:r>
          </w:p>
          <w:p w14:paraId="1E09FD8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列举图样的基本线型及应用</w:t>
            </w:r>
          </w:p>
          <w:p w14:paraId="004EF19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说出图线绘制的要求</w:t>
            </w:r>
          </w:p>
          <w:p w14:paraId="6F9607E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说明尺寸标注的要素、要求和规则</w:t>
            </w:r>
          </w:p>
          <w:p w14:paraId="69B982D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简述不同形状图样和特定要求的尺寸标注方法</w:t>
            </w:r>
          </w:p>
        </w:tc>
        <w:tc>
          <w:tcPr>
            <w:tcW w:w="4252" w:type="dxa"/>
            <w:tcBorders>
              <w:top w:val="single" w:sz="4" w:space="0" w:color="auto"/>
              <w:left w:val="single" w:sz="4" w:space="0" w:color="auto"/>
              <w:bottom w:val="single" w:sz="4" w:space="0" w:color="auto"/>
              <w:right w:val="single" w:sz="4" w:space="0" w:color="auto"/>
            </w:tcBorders>
          </w:tcPr>
          <w:p w14:paraId="0CDDE94C" w14:textId="77777777" w:rsidR="00284AFF" w:rsidRDefault="00000000">
            <w:pPr>
              <w:spacing w:line="360" w:lineRule="auto"/>
              <w:rPr>
                <w:szCs w:val="21"/>
              </w:rPr>
            </w:pPr>
            <w:r>
              <w:rPr>
                <w:szCs w:val="21"/>
              </w:rPr>
              <w:t>1</w:t>
            </w:r>
            <w:r>
              <w:rPr>
                <w:szCs w:val="21"/>
              </w:rPr>
              <w:t>、运用工程制图国家标准</w:t>
            </w:r>
          </w:p>
          <w:p w14:paraId="384BC50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能正确识读和绘制图纸幅面格式和标题栏、明细栏内容</w:t>
            </w:r>
          </w:p>
          <w:p w14:paraId="4DD17A4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能根据标准字体的书写要求进行数字、字母和汉字的书写</w:t>
            </w:r>
          </w:p>
          <w:p w14:paraId="784CB12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能根据线型不同应用类型和图线绘制标准绘制图线</w:t>
            </w:r>
          </w:p>
          <w:p w14:paraId="3134602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会根据尺寸标注的规定正确进行标注尺寸</w:t>
            </w:r>
          </w:p>
        </w:tc>
      </w:tr>
      <w:tr w:rsidR="00284AFF" w14:paraId="659B6C56"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2E19371C"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186402AB" w14:textId="77777777" w:rsidR="00284AFF" w:rsidRDefault="00000000">
            <w:pPr>
              <w:spacing w:line="360" w:lineRule="auto"/>
              <w:rPr>
                <w:szCs w:val="21"/>
              </w:rPr>
            </w:pPr>
            <w:r>
              <w:rPr>
                <w:szCs w:val="21"/>
              </w:rPr>
              <w:t>2</w:t>
            </w:r>
            <w:r>
              <w:rPr>
                <w:szCs w:val="21"/>
              </w:rPr>
              <w:t>、绘图工具与绘图方法</w:t>
            </w:r>
          </w:p>
          <w:p w14:paraId="4FC7174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了解图板和丁字尺配合划线的方法</w:t>
            </w:r>
          </w:p>
          <w:p w14:paraId="23D4479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说明圆规、分规和三角尺的使用和配合使用的方法</w:t>
            </w:r>
          </w:p>
          <w:p w14:paraId="21CA8AE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列举不同型号的铅笔的使用方法</w:t>
            </w:r>
          </w:p>
          <w:p w14:paraId="723F71B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说明使用丁字尺、三角尺配合或圆规等分圆周合作正多边形的方法</w:t>
            </w:r>
          </w:p>
          <w:p w14:paraId="06FB7E3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简述斜度和锥度的定</w:t>
            </w:r>
          </w:p>
          <w:p w14:paraId="79259E9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说明斜度和锥度的画法和标注方法</w:t>
            </w:r>
          </w:p>
          <w:p w14:paraId="3341801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说明圆弧连接的要求与方法</w:t>
            </w:r>
          </w:p>
          <w:p w14:paraId="72DCA52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说明平面图形的形状和尺寸分析方法</w:t>
            </w:r>
          </w:p>
          <w:p w14:paraId="15B9F55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概述平面图形的绘图步骤和方法</w:t>
            </w:r>
          </w:p>
          <w:p w14:paraId="1A04ADA5" w14:textId="77777777" w:rsidR="00284AFF" w:rsidRDefault="00284AFF">
            <w:pPr>
              <w:tabs>
                <w:tab w:val="left" w:pos="780"/>
              </w:tabs>
              <w:spacing w:line="360" w:lineRule="auto"/>
              <w:ind w:rightChars="-59" w:right="-124"/>
              <w:jc w:val="left"/>
              <w:rPr>
                <w:szCs w:val="21"/>
              </w:rPr>
            </w:pPr>
          </w:p>
          <w:p w14:paraId="40865388" w14:textId="77777777" w:rsidR="00284AFF" w:rsidRDefault="00284AFF">
            <w:pPr>
              <w:tabs>
                <w:tab w:val="left" w:pos="780"/>
              </w:tabs>
              <w:spacing w:line="360" w:lineRule="auto"/>
              <w:ind w:rightChars="-59" w:right="-124"/>
              <w:jc w:val="left"/>
              <w:rPr>
                <w:szCs w:val="21"/>
              </w:rPr>
            </w:pPr>
          </w:p>
          <w:p w14:paraId="7C3F51E8" w14:textId="77777777" w:rsidR="00284AFF" w:rsidRDefault="00284AFF">
            <w:pPr>
              <w:tabs>
                <w:tab w:val="left" w:pos="780"/>
              </w:tabs>
              <w:spacing w:line="360" w:lineRule="auto"/>
              <w:ind w:rightChars="-59" w:right="-124"/>
              <w:jc w:val="left"/>
              <w:rPr>
                <w:szCs w:val="21"/>
              </w:rPr>
            </w:pPr>
          </w:p>
          <w:p w14:paraId="243638C1"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4F2C072C" w14:textId="77777777" w:rsidR="00284AFF" w:rsidRDefault="00000000">
            <w:pPr>
              <w:spacing w:line="360" w:lineRule="auto"/>
              <w:rPr>
                <w:szCs w:val="21"/>
              </w:rPr>
            </w:pPr>
            <w:r>
              <w:rPr>
                <w:szCs w:val="21"/>
              </w:rPr>
              <w:t>2</w:t>
            </w:r>
            <w:r>
              <w:rPr>
                <w:szCs w:val="21"/>
              </w:rPr>
              <w:t>、绘制几何图形</w:t>
            </w:r>
          </w:p>
          <w:p w14:paraId="671C12A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会使用圆规等分圆周和作正多边形</w:t>
            </w:r>
          </w:p>
          <w:p w14:paraId="3B0376B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会使用绘图工具绘制斜度和锥度并正确标注</w:t>
            </w:r>
          </w:p>
          <w:p w14:paraId="0EED33B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会根据已知条件使用绘图工具连接圆弧</w:t>
            </w:r>
          </w:p>
          <w:p w14:paraId="3CE62EB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会对平面图形及尺寸进行分析，能根据平面图形特点按步骤绘制并正确标注</w:t>
            </w:r>
          </w:p>
        </w:tc>
      </w:tr>
      <w:tr w:rsidR="00284AFF" w14:paraId="1E180C8C" w14:textId="77777777">
        <w:trPr>
          <w:trHeight w:val="20"/>
        </w:trPr>
        <w:tc>
          <w:tcPr>
            <w:tcW w:w="775" w:type="dxa"/>
            <w:vMerge w:val="restart"/>
            <w:tcBorders>
              <w:top w:val="single" w:sz="4" w:space="0" w:color="auto"/>
              <w:left w:val="single" w:sz="4" w:space="0" w:color="auto"/>
              <w:right w:val="single" w:sz="4" w:space="0" w:color="auto"/>
            </w:tcBorders>
            <w:vAlign w:val="center"/>
          </w:tcPr>
          <w:p w14:paraId="1698061F" w14:textId="77777777" w:rsidR="00284AFF" w:rsidRDefault="00000000">
            <w:pPr>
              <w:spacing w:line="360" w:lineRule="auto"/>
              <w:jc w:val="center"/>
              <w:rPr>
                <w:szCs w:val="21"/>
              </w:rPr>
            </w:pPr>
            <w:r>
              <w:rPr>
                <w:szCs w:val="21"/>
              </w:rPr>
              <w:lastRenderedPageBreak/>
              <w:t>2.</w:t>
            </w:r>
          </w:p>
          <w:p w14:paraId="612F95CC" w14:textId="77777777" w:rsidR="00284AFF" w:rsidRDefault="00000000">
            <w:pPr>
              <w:spacing w:line="360" w:lineRule="auto"/>
              <w:jc w:val="center"/>
              <w:rPr>
                <w:szCs w:val="21"/>
              </w:rPr>
            </w:pPr>
            <w:r>
              <w:rPr>
                <w:szCs w:val="21"/>
              </w:rPr>
              <w:t>基</w:t>
            </w:r>
          </w:p>
          <w:p w14:paraId="79929856" w14:textId="77777777" w:rsidR="00284AFF" w:rsidRDefault="00000000">
            <w:pPr>
              <w:spacing w:line="360" w:lineRule="auto"/>
              <w:jc w:val="center"/>
              <w:rPr>
                <w:szCs w:val="21"/>
              </w:rPr>
            </w:pPr>
            <w:r>
              <w:rPr>
                <w:szCs w:val="21"/>
              </w:rPr>
              <w:t>本</w:t>
            </w:r>
          </w:p>
          <w:p w14:paraId="07EB044C" w14:textId="77777777" w:rsidR="00284AFF" w:rsidRDefault="00000000">
            <w:pPr>
              <w:spacing w:line="360" w:lineRule="auto"/>
              <w:jc w:val="center"/>
              <w:rPr>
                <w:szCs w:val="21"/>
              </w:rPr>
            </w:pPr>
            <w:r>
              <w:rPr>
                <w:szCs w:val="21"/>
              </w:rPr>
              <w:t>几</w:t>
            </w:r>
          </w:p>
          <w:p w14:paraId="5E107E32" w14:textId="77777777" w:rsidR="00284AFF" w:rsidRDefault="00000000">
            <w:pPr>
              <w:spacing w:line="360" w:lineRule="auto"/>
              <w:jc w:val="center"/>
              <w:rPr>
                <w:szCs w:val="21"/>
              </w:rPr>
            </w:pPr>
            <w:r>
              <w:rPr>
                <w:szCs w:val="21"/>
              </w:rPr>
              <w:t>何</w:t>
            </w:r>
          </w:p>
          <w:p w14:paraId="39C632E9" w14:textId="77777777" w:rsidR="00284AFF" w:rsidRDefault="00000000">
            <w:pPr>
              <w:spacing w:line="360" w:lineRule="auto"/>
              <w:jc w:val="center"/>
              <w:rPr>
                <w:szCs w:val="21"/>
              </w:rPr>
            </w:pPr>
            <w:r>
              <w:rPr>
                <w:szCs w:val="21"/>
              </w:rPr>
              <w:t>体</w:t>
            </w:r>
          </w:p>
          <w:p w14:paraId="039BD9F5" w14:textId="77777777" w:rsidR="00284AFF" w:rsidRDefault="00000000">
            <w:pPr>
              <w:spacing w:line="360" w:lineRule="auto"/>
              <w:jc w:val="center"/>
              <w:rPr>
                <w:szCs w:val="21"/>
              </w:rPr>
            </w:pPr>
            <w:r>
              <w:rPr>
                <w:szCs w:val="21"/>
              </w:rPr>
              <w:t>视</w:t>
            </w:r>
          </w:p>
          <w:p w14:paraId="0D054028" w14:textId="77777777" w:rsidR="00284AFF" w:rsidRDefault="00000000">
            <w:pPr>
              <w:spacing w:line="360" w:lineRule="auto"/>
              <w:jc w:val="center"/>
              <w:rPr>
                <w:szCs w:val="21"/>
              </w:rPr>
            </w:pPr>
            <w:r>
              <w:rPr>
                <w:szCs w:val="21"/>
              </w:rPr>
              <w:t>图</w:t>
            </w:r>
          </w:p>
          <w:p w14:paraId="1D7B0232" w14:textId="77777777" w:rsidR="00284AFF" w:rsidRDefault="00000000">
            <w:pPr>
              <w:spacing w:line="360" w:lineRule="auto"/>
              <w:jc w:val="center"/>
              <w:rPr>
                <w:szCs w:val="21"/>
              </w:rPr>
            </w:pPr>
            <w:r>
              <w:rPr>
                <w:szCs w:val="21"/>
              </w:rPr>
              <w:t>的</w:t>
            </w:r>
          </w:p>
          <w:p w14:paraId="130FEC78" w14:textId="77777777" w:rsidR="00284AFF" w:rsidRDefault="00000000">
            <w:pPr>
              <w:spacing w:line="360" w:lineRule="auto"/>
              <w:jc w:val="center"/>
              <w:rPr>
                <w:szCs w:val="21"/>
              </w:rPr>
            </w:pPr>
            <w:r>
              <w:rPr>
                <w:szCs w:val="21"/>
              </w:rPr>
              <w:t>绘</w:t>
            </w:r>
          </w:p>
          <w:p w14:paraId="64EF62D3" w14:textId="77777777" w:rsidR="00284AFF" w:rsidRDefault="00000000">
            <w:pPr>
              <w:spacing w:line="360" w:lineRule="auto"/>
              <w:jc w:val="center"/>
              <w:rPr>
                <w:szCs w:val="21"/>
              </w:rPr>
            </w:pPr>
            <w:r>
              <w:rPr>
                <w:szCs w:val="21"/>
              </w:rPr>
              <w:t>制</w:t>
            </w:r>
          </w:p>
        </w:tc>
        <w:tc>
          <w:tcPr>
            <w:tcW w:w="4187" w:type="dxa"/>
            <w:tcBorders>
              <w:top w:val="single" w:sz="4" w:space="0" w:color="auto"/>
              <w:left w:val="single" w:sz="4" w:space="0" w:color="auto"/>
              <w:bottom w:val="single" w:sz="4" w:space="0" w:color="auto"/>
              <w:right w:val="single" w:sz="4" w:space="0" w:color="auto"/>
            </w:tcBorders>
          </w:tcPr>
          <w:p w14:paraId="4EAF3170" w14:textId="77777777" w:rsidR="00284AFF" w:rsidRDefault="00000000">
            <w:pPr>
              <w:spacing w:line="360" w:lineRule="auto"/>
              <w:rPr>
                <w:szCs w:val="21"/>
              </w:rPr>
            </w:pPr>
            <w:r>
              <w:rPr>
                <w:szCs w:val="21"/>
              </w:rPr>
              <w:t>1</w:t>
            </w:r>
            <w:r>
              <w:rPr>
                <w:szCs w:val="21"/>
              </w:rPr>
              <w:t>、投影法</w:t>
            </w:r>
          </w:p>
          <w:p w14:paraId="3208680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简述投影法的概念和分类</w:t>
            </w:r>
          </w:p>
          <w:p w14:paraId="078BECA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说明正投影法的性质</w:t>
            </w:r>
          </w:p>
          <w:p w14:paraId="1E026BC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说出三投影体系构建方法和三投影面、投影轴的名称</w:t>
            </w:r>
          </w:p>
          <w:p w14:paraId="5DEE8CF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认识三视图的形成过程</w:t>
            </w:r>
          </w:p>
          <w:p w14:paraId="23A28C0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分析三视图的对应关系和投影规律</w:t>
            </w:r>
          </w:p>
        </w:tc>
        <w:tc>
          <w:tcPr>
            <w:tcW w:w="4252" w:type="dxa"/>
            <w:tcBorders>
              <w:top w:val="single" w:sz="4" w:space="0" w:color="auto"/>
              <w:left w:val="single" w:sz="4" w:space="0" w:color="auto"/>
              <w:bottom w:val="single" w:sz="4" w:space="0" w:color="auto"/>
              <w:right w:val="single" w:sz="4" w:space="0" w:color="auto"/>
            </w:tcBorders>
          </w:tcPr>
          <w:p w14:paraId="2DE23658" w14:textId="77777777" w:rsidR="00284AFF" w:rsidRDefault="00000000">
            <w:pPr>
              <w:spacing w:line="360" w:lineRule="auto"/>
              <w:rPr>
                <w:szCs w:val="21"/>
              </w:rPr>
            </w:pPr>
            <w:r>
              <w:rPr>
                <w:szCs w:val="21"/>
              </w:rPr>
              <w:t>1</w:t>
            </w:r>
            <w:r>
              <w:rPr>
                <w:szCs w:val="21"/>
              </w:rPr>
              <w:t>、正投影法投影作图</w:t>
            </w:r>
          </w:p>
          <w:p w14:paraId="5A4B8CF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会区分不同类型投影法所得投影</w:t>
            </w:r>
          </w:p>
          <w:p w14:paraId="1F6C702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会构建三投影体系并能展开在同一平面</w:t>
            </w:r>
          </w:p>
        </w:tc>
      </w:tr>
      <w:tr w:rsidR="00284AFF" w14:paraId="27BA78D9" w14:textId="77777777">
        <w:trPr>
          <w:trHeight w:val="20"/>
        </w:trPr>
        <w:tc>
          <w:tcPr>
            <w:tcW w:w="775" w:type="dxa"/>
            <w:vMerge/>
            <w:tcBorders>
              <w:left w:val="single" w:sz="4" w:space="0" w:color="auto"/>
              <w:right w:val="single" w:sz="4" w:space="0" w:color="auto"/>
            </w:tcBorders>
            <w:vAlign w:val="center"/>
          </w:tcPr>
          <w:p w14:paraId="1BA6120E"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4D0F6998" w14:textId="77777777" w:rsidR="00284AFF" w:rsidRDefault="00000000">
            <w:pPr>
              <w:spacing w:line="360" w:lineRule="auto"/>
              <w:rPr>
                <w:szCs w:val="21"/>
              </w:rPr>
            </w:pPr>
            <w:r>
              <w:rPr>
                <w:szCs w:val="21"/>
              </w:rPr>
              <w:t>2</w:t>
            </w:r>
            <w:r>
              <w:rPr>
                <w:szCs w:val="21"/>
              </w:rPr>
              <w:t>、点的投影规律</w:t>
            </w:r>
          </w:p>
          <w:p w14:paraId="6352C32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说出点的投影规律</w:t>
            </w:r>
          </w:p>
          <w:p w14:paraId="7914E42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辨认点的投影与坐标的对应关系</w:t>
            </w:r>
          </w:p>
          <w:p w14:paraId="3181FFE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w:t>
            </w:r>
            <w:proofErr w:type="gramStart"/>
            <w:r>
              <w:rPr>
                <w:szCs w:val="21"/>
              </w:rPr>
              <w:t>述</w:t>
            </w:r>
            <w:proofErr w:type="gramEnd"/>
            <w:r>
              <w:rPr>
                <w:szCs w:val="21"/>
              </w:rPr>
              <w:t>根据点的投影判断点的空间位置关系的方法</w:t>
            </w:r>
          </w:p>
          <w:p w14:paraId="63439A2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认识直线与投影面的位置关系和投影特性</w:t>
            </w:r>
          </w:p>
          <w:p w14:paraId="337CFA4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说明直线在投影体系投影特性和投影方法</w:t>
            </w:r>
          </w:p>
          <w:p w14:paraId="5C9AF75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记住平面与投影面的位置关系和投影特性</w:t>
            </w:r>
          </w:p>
          <w:p w14:paraId="400EEA1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说明平面线在投影体系投影特性和投影方法</w:t>
            </w:r>
          </w:p>
          <w:p w14:paraId="1737646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归纳三视图的作图方法</w:t>
            </w:r>
          </w:p>
        </w:tc>
        <w:tc>
          <w:tcPr>
            <w:tcW w:w="4252" w:type="dxa"/>
            <w:tcBorders>
              <w:top w:val="single" w:sz="4" w:space="0" w:color="auto"/>
              <w:left w:val="single" w:sz="4" w:space="0" w:color="auto"/>
              <w:bottom w:val="single" w:sz="4" w:space="0" w:color="auto"/>
              <w:right w:val="single" w:sz="4" w:space="0" w:color="auto"/>
            </w:tcBorders>
          </w:tcPr>
          <w:p w14:paraId="43127F8E" w14:textId="77777777" w:rsidR="00284AFF" w:rsidRDefault="00000000">
            <w:pPr>
              <w:snapToGrid w:val="0"/>
              <w:spacing w:line="360" w:lineRule="auto"/>
              <w:rPr>
                <w:szCs w:val="21"/>
              </w:rPr>
            </w:pPr>
            <w:r>
              <w:rPr>
                <w:szCs w:val="21"/>
              </w:rPr>
              <w:t>2</w:t>
            </w:r>
            <w:r>
              <w:rPr>
                <w:szCs w:val="21"/>
              </w:rPr>
              <w:t>、求作点线面的投影</w:t>
            </w:r>
          </w:p>
          <w:p w14:paraId="37B44BC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会作点的投影并根据点的投影判断空间点的位置</w:t>
            </w:r>
          </w:p>
          <w:p w14:paraId="1ACB8E9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能根据直线的投影特性作直线的三面投影</w:t>
            </w:r>
          </w:p>
          <w:p w14:paraId="0E2A48B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能根据平面的投影特性作平面的三面投影</w:t>
            </w:r>
          </w:p>
          <w:p w14:paraId="07356D9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能根据三视图的投影规律绘制三视图</w:t>
            </w:r>
          </w:p>
        </w:tc>
      </w:tr>
      <w:tr w:rsidR="00284AFF" w14:paraId="3246E7B6" w14:textId="77777777">
        <w:trPr>
          <w:trHeight w:val="20"/>
        </w:trPr>
        <w:tc>
          <w:tcPr>
            <w:tcW w:w="775" w:type="dxa"/>
            <w:vMerge/>
            <w:tcBorders>
              <w:left w:val="single" w:sz="4" w:space="0" w:color="auto"/>
              <w:right w:val="single" w:sz="4" w:space="0" w:color="auto"/>
            </w:tcBorders>
            <w:vAlign w:val="center"/>
          </w:tcPr>
          <w:p w14:paraId="37BAF6BF"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1A98D608" w14:textId="77777777" w:rsidR="00284AFF" w:rsidRDefault="00000000">
            <w:pPr>
              <w:spacing w:line="360" w:lineRule="auto"/>
              <w:rPr>
                <w:szCs w:val="21"/>
              </w:rPr>
            </w:pPr>
            <w:r>
              <w:rPr>
                <w:szCs w:val="21"/>
              </w:rPr>
              <w:t>3</w:t>
            </w:r>
            <w:r>
              <w:rPr>
                <w:szCs w:val="21"/>
              </w:rPr>
              <w:t>、三视图绘制方法</w:t>
            </w:r>
          </w:p>
          <w:p w14:paraId="74579FC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说出棱柱的三视图分析方法和作图步骤，并认识棱柱表面点的投影特性</w:t>
            </w:r>
          </w:p>
          <w:p w14:paraId="609ABD2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概述棱锥的三视图分析方法和作图步骤。并认识棱锥表面点的投影特性</w:t>
            </w:r>
          </w:p>
          <w:p w14:paraId="2B57BC9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概述圆柱的三视图分析方法和作图步骤，并认识圆柱表面点的投影特性</w:t>
            </w:r>
          </w:p>
          <w:p w14:paraId="5FE9C50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概述圆锥的三视图分析方法和作图步骤。并认识圆锥表面点的投影特性</w:t>
            </w:r>
          </w:p>
          <w:p w14:paraId="2638091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概述球的三视图分析方法和作图步骤，并记住球表面点的投影特性</w:t>
            </w:r>
          </w:p>
          <w:p w14:paraId="4EC17AA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列举基本几何体在视图的标注要求</w:t>
            </w:r>
          </w:p>
          <w:p w14:paraId="6F8AC3C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说明基本几何体三视图的标注方法</w:t>
            </w:r>
          </w:p>
        </w:tc>
        <w:tc>
          <w:tcPr>
            <w:tcW w:w="4252" w:type="dxa"/>
            <w:tcBorders>
              <w:top w:val="single" w:sz="4" w:space="0" w:color="auto"/>
              <w:left w:val="single" w:sz="4" w:space="0" w:color="auto"/>
              <w:bottom w:val="single" w:sz="4" w:space="0" w:color="auto"/>
              <w:right w:val="single" w:sz="4" w:space="0" w:color="auto"/>
            </w:tcBorders>
          </w:tcPr>
          <w:p w14:paraId="3984F60B" w14:textId="77777777" w:rsidR="00284AFF" w:rsidRDefault="00000000">
            <w:pPr>
              <w:spacing w:line="360" w:lineRule="auto"/>
              <w:rPr>
                <w:szCs w:val="21"/>
              </w:rPr>
            </w:pPr>
            <w:r>
              <w:rPr>
                <w:szCs w:val="21"/>
              </w:rPr>
              <w:t>3</w:t>
            </w:r>
            <w:r>
              <w:rPr>
                <w:szCs w:val="21"/>
              </w:rPr>
              <w:t>、绘制基本几何体的三视图</w:t>
            </w:r>
          </w:p>
          <w:p w14:paraId="3CDFD48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能绘制平面立体的三视图并会作表面点的投影</w:t>
            </w:r>
          </w:p>
          <w:p w14:paraId="71E9BC7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能绘制曲面立体的三视图并会作表面点的投影</w:t>
            </w:r>
          </w:p>
          <w:p w14:paraId="2EEF6D7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能标注基本几何体的尺寸</w:t>
            </w:r>
          </w:p>
        </w:tc>
      </w:tr>
      <w:tr w:rsidR="00284AFF" w14:paraId="3E94A61A" w14:textId="77777777">
        <w:trPr>
          <w:trHeight w:val="20"/>
        </w:trPr>
        <w:tc>
          <w:tcPr>
            <w:tcW w:w="775" w:type="dxa"/>
            <w:vMerge/>
            <w:tcBorders>
              <w:left w:val="single" w:sz="4" w:space="0" w:color="auto"/>
              <w:bottom w:val="single" w:sz="4" w:space="0" w:color="auto"/>
              <w:right w:val="single" w:sz="4" w:space="0" w:color="auto"/>
            </w:tcBorders>
            <w:vAlign w:val="center"/>
          </w:tcPr>
          <w:p w14:paraId="65341286"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19B77D9E" w14:textId="77777777" w:rsidR="00284AFF" w:rsidRDefault="00000000">
            <w:pPr>
              <w:spacing w:line="360" w:lineRule="auto"/>
              <w:rPr>
                <w:szCs w:val="21"/>
              </w:rPr>
            </w:pPr>
            <w:r>
              <w:rPr>
                <w:szCs w:val="21"/>
              </w:rPr>
              <w:t>4</w:t>
            </w:r>
            <w:r>
              <w:rPr>
                <w:szCs w:val="21"/>
              </w:rPr>
              <w:t>、轴测投影</w:t>
            </w:r>
          </w:p>
          <w:p w14:paraId="2F5ACF3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辨别轴测投影的概念和类型，说明轴测投影的形成过程</w:t>
            </w:r>
          </w:p>
          <w:p w14:paraId="49CB7ED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说明正等测图的轴间角和轴向伸缩系数</w:t>
            </w:r>
          </w:p>
          <w:p w14:paraId="1ECECBF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说出平面立体正等测图的作图步骤</w:t>
            </w:r>
          </w:p>
          <w:p w14:paraId="7E746B5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说出曲面立体正等测图的作图步骤</w:t>
            </w:r>
          </w:p>
        </w:tc>
        <w:tc>
          <w:tcPr>
            <w:tcW w:w="4252" w:type="dxa"/>
            <w:tcBorders>
              <w:top w:val="single" w:sz="4" w:space="0" w:color="auto"/>
              <w:left w:val="single" w:sz="4" w:space="0" w:color="auto"/>
              <w:bottom w:val="single" w:sz="4" w:space="0" w:color="auto"/>
              <w:right w:val="single" w:sz="4" w:space="0" w:color="auto"/>
            </w:tcBorders>
          </w:tcPr>
          <w:p w14:paraId="5347F9C5" w14:textId="77777777" w:rsidR="00284AFF" w:rsidRDefault="00000000">
            <w:pPr>
              <w:spacing w:line="360" w:lineRule="auto"/>
              <w:rPr>
                <w:szCs w:val="21"/>
              </w:rPr>
            </w:pPr>
            <w:r>
              <w:rPr>
                <w:szCs w:val="21"/>
              </w:rPr>
              <w:t>4</w:t>
            </w:r>
            <w:r>
              <w:rPr>
                <w:szCs w:val="21"/>
              </w:rPr>
              <w:t>、绘制基本几何体的轴测投影图</w:t>
            </w:r>
          </w:p>
          <w:p w14:paraId="0B45E7E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能正确绘制平面立体的正等测图</w:t>
            </w:r>
          </w:p>
          <w:p w14:paraId="13DDC9D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能正确绘制曲面立体的正等测图</w:t>
            </w:r>
          </w:p>
        </w:tc>
      </w:tr>
      <w:tr w:rsidR="00284AFF" w14:paraId="7E4771E7"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67B51659" w14:textId="77777777" w:rsidR="00284AFF" w:rsidRDefault="00000000">
            <w:pPr>
              <w:spacing w:line="360" w:lineRule="auto"/>
              <w:jc w:val="center"/>
              <w:rPr>
                <w:szCs w:val="21"/>
              </w:rPr>
            </w:pPr>
            <w:r>
              <w:rPr>
                <w:szCs w:val="21"/>
              </w:rPr>
              <w:t>3.</w:t>
            </w:r>
          </w:p>
          <w:p w14:paraId="29274B8B" w14:textId="77777777" w:rsidR="00284AFF" w:rsidRDefault="00000000">
            <w:pPr>
              <w:spacing w:line="360" w:lineRule="auto"/>
              <w:jc w:val="center"/>
              <w:rPr>
                <w:szCs w:val="21"/>
              </w:rPr>
            </w:pPr>
            <w:r>
              <w:rPr>
                <w:szCs w:val="21"/>
              </w:rPr>
              <w:t>组</w:t>
            </w:r>
          </w:p>
          <w:p w14:paraId="6389ECF5" w14:textId="77777777" w:rsidR="00284AFF" w:rsidRDefault="00000000">
            <w:pPr>
              <w:spacing w:line="360" w:lineRule="auto"/>
              <w:jc w:val="center"/>
              <w:rPr>
                <w:szCs w:val="21"/>
              </w:rPr>
            </w:pPr>
            <w:r>
              <w:rPr>
                <w:szCs w:val="21"/>
              </w:rPr>
              <w:t>合</w:t>
            </w:r>
          </w:p>
          <w:p w14:paraId="3D546E90" w14:textId="77777777" w:rsidR="00284AFF" w:rsidRDefault="00000000">
            <w:pPr>
              <w:spacing w:line="360" w:lineRule="auto"/>
              <w:jc w:val="center"/>
              <w:rPr>
                <w:szCs w:val="21"/>
              </w:rPr>
            </w:pPr>
            <w:r>
              <w:rPr>
                <w:szCs w:val="21"/>
              </w:rPr>
              <w:t>体</w:t>
            </w:r>
          </w:p>
          <w:p w14:paraId="6B2251F1" w14:textId="77777777" w:rsidR="00284AFF" w:rsidRDefault="00000000">
            <w:pPr>
              <w:spacing w:line="360" w:lineRule="auto"/>
              <w:jc w:val="center"/>
              <w:rPr>
                <w:szCs w:val="21"/>
              </w:rPr>
            </w:pPr>
            <w:r>
              <w:rPr>
                <w:szCs w:val="21"/>
              </w:rPr>
              <w:t>的</w:t>
            </w:r>
          </w:p>
          <w:p w14:paraId="1EAE7D45" w14:textId="77777777" w:rsidR="00284AFF" w:rsidRDefault="00000000">
            <w:pPr>
              <w:spacing w:line="360" w:lineRule="auto"/>
              <w:jc w:val="center"/>
              <w:rPr>
                <w:szCs w:val="21"/>
              </w:rPr>
            </w:pPr>
            <w:r>
              <w:rPr>
                <w:szCs w:val="21"/>
              </w:rPr>
              <w:t>识</w:t>
            </w:r>
          </w:p>
          <w:p w14:paraId="27087724" w14:textId="77777777" w:rsidR="00284AFF" w:rsidRDefault="00000000">
            <w:pPr>
              <w:spacing w:line="360" w:lineRule="auto"/>
              <w:jc w:val="center"/>
              <w:rPr>
                <w:szCs w:val="21"/>
              </w:rPr>
            </w:pPr>
            <w:r>
              <w:rPr>
                <w:szCs w:val="21"/>
              </w:rPr>
              <w:t>读</w:t>
            </w:r>
          </w:p>
          <w:p w14:paraId="0ACF66F7" w14:textId="77777777" w:rsidR="00284AFF" w:rsidRDefault="00000000">
            <w:pPr>
              <w:spacing w:line="360" w:lineRule="auto"/>
              <w:jc w:val="center"/>
              <w:rPr>
                <w:szCs w:val="21"/>
              </w:rPr>
            </w:pPr>
            <w:r>
              <w:rPr>
                <w:szCs w:val="21"/>
              </w:rPr>
              <w:t>和</w:t>
            </w:r>
          </w:p>
          <w:p w14:paraId="51ADBEC3" w14:textId="77777777" w:rsidR="00284AFF" w:rsidRDefault="00000000">
            <w:pPr>
              <w:spacing w:line="360" w:lineRule="auto"/>
              <w:jc w:val="center"/>
              <w:rPr>
                <w:szCs w:val="21"/>
              </w:rPr>
            </w:pPr>
            <w:r>
              <w:rPr>
                <w:szCs w:val="21"/>
              </w:rPr>
              <w:t>绘</w:t>
            </w:r>
          </w:p>
          <w:p w14:paraId="117C1F0D" w14:textId="77777777" w:rsidR="00284AFF" w:rsidRDefault="00000000">
            <w:pPr>
              <w:spacing w:line="360" w:lineRule="auto"/>
              <w:jc w:val="center"/>
              <w:rPr>
                <w:szCs w:val="21"/>
              </w:rPr>
            </w:pPr>
            <w:r>
              <w:rPr>
                <w:szCs w:val="21"/>
              </w:rPr>
              <w:t>制</w:t>
            </w:r>
          </w:p>
        </w:tc>
        <w:tc>
          <w:tcPr>
            <w:tcW w:w="4187" w:type="dxa"/>
            <w:tcBorders>
              <w:top w:val="single" w:sz="4" w:space="0" w:color="auto"/>
              <w:left w:val="single" w:sz="4" w:space="0" w:color="auto"/>
              <w:bottom w:val="single" w:sz="4" w:space="0" w:color="auto"/>
              <w:right w:val="single" w:sz="4" w:space="0" w:color="auto"/>
            </w:tcBorders>
          </w:tcPr>
          <w:p w14:paraId="61BFF1E3" w14:textId="77777777" w:rsidR="00284AFF" w:rsidRDefault="00000000">
            <w:pPr>
              <w:spacing w:line="360" w:lineRule="auto"/>
              <w:rPr>
                <w:szCs w:val="21"/>
              </w:rPr>
            </w:pPr>
            <w:r>
              <w:rPr>
                <w:szCs w:val="21"/>
              </w:rPr>
              <w:t>1</w:t>
            </w:r>
            <w:r>
              <w:rPr>
                <w:szCs w:val="21"/>
              </w:rPr>
              <w:t>、组合体</w:t>
            </w:r>
          </w:p>
          <w:p w14:paraId="1BAF8C3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辨别组合体的类型和组合形式</w:t>
            </w:r>
          </w:p>
          <w:p w14:paraId="38A2483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概述组合体交线的画法</w:t>
            </w:r>
          </w:p>
          <w:p w14:paraId="44B9F91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概述平面立体截切和圆柱</w:t>
            </w:r>
            <w:proofErr w:type="gramStart"/>
            <w:r>
              <w:rPr>
                <w:szCs w:val="21"/>
              </w:rPr>
              <w:t>截</w:t>
            </w:r>
            <w:proofErr w:type="gramEnd"/>
            <w:r>
              <w:rPr>
                <w:szCs w:val="21"/>
              </w:rPr>
              <w:t>交线的画法</w:t>
            </w:r>
          </w:p>
          <w:p w14:paraId="2D96CD2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知道两立体相交相贯线的画法</w:t>
            </w:r>
          </w:p>
          <w:p w14:paraId="0D489E5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概述组合体的形体分析步骤</w:t>
            </w:r>
          </w:p>
          <w:p w14:paraId="35F0502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知道组合体的分解、形体分析的方法</w:t>
            </w:r>
          </w:p>
          <w:p w14:paraId="5F3F66AB"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1E52960D" w14:textId="77777777" w:rsidR="00284AFF" w:rsidRDefault="00000000">
            <w:pPr>
              <w:spacing w:line="360" w:lineRule="auto"/>
              <w:rPr>
                <w:szCs w:val="21"/>
              </w:rPr>
            </w:pPr>
            <w:r>
              <w:rPr>
                <w:szCs w:val="21"/>
              </w:rPr>
              <w:t>1</w:t>
            </w:r>
            <w:r>
              <w:rPr>
                <w:szCs w:val="21"/>
              </w:rPr>
              <w:t>、</w:t>
            </w:r>
            <w:r>
              <w:rPr>
                <w:szCs w:val="21"/>
              </w:rPr>
              <w:t xml:space="preserve"> </w:t>
            </w:r>
            <w:r>
              <w:rPr>
                <w:szCs w:val="21"/>
              </w:rPr>
              <w:t>分析组合体的形体</w:t>
            </w:r>
          </w:p>
          <w:p w14:paraId="615321B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能判断组合体的组合形式</w:t>
            </w:r>
          </w:p>
          <w:p w14:paraId="4D41AE7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能正确运用形体分析法分析组合体的形体</w:t>
            </w:r>
          </w:p>
          <w:p w14:paraId="6BCEF98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能绘制平面立体的截交线和相贯线</w:t>
            </w:r>
          </w:p>
        </w:tc>
      </w:tr>
      <w:tr w:rsidR="00284AFF" w14:paraId="3E4DBE57"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15E99E3C"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3E682C41" w14:textId="77777777" w:rsidR="00284AFF" w:rsidRDefault="00000000">
            <w:pPr>
              <w:spacing w:line="360" w:lineRule="auto"/>
              <w:rPr>
                <w:szCs w:val="21"/>
              </w:rPr>
            </w:pPr>
            <w:r>
              <w:rPr>
                <w:szCs w:val="21"/>
              </w:rPr>
              <w:t>2</w:t>
            </w:r>
            <w:r>
              <w:rPr>
                <w:szCs w:val="21"/>
              </w:rPr>
              <w:t>、组合体视图绘制方法</w:t>
            </w:r>
          </w:p>
          <w:p w14:paraId="3D7685E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简述主视图选择的原则</w:t>
            </w:r>
          </w:p>
          <w:p w14:paraId="06FB523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说明组合体视图的选择方法</w:t>
            </w:r>
          </w:p>
          <w:p w14:paraId="728E18B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说出组合体视图的作图步骤</w:t>
            </w:r>
          </w:p>
        </w:tc>
        <w:tc>
          <w:tcPr>
            <w:tcW w:w="4252" w:type="dxa"/>
            <w:tcBorders>
              <w:top w:val="single" w:sz="4" w:space="0" w:color="auto"/>
              <w:left w:val="single" w:sz="4" w:space="0" w:color="auto"/>
              <w:bottom w:val="single" w:sz="4" w:space="0" w:color="auto"/>
              <w:right w:val="single" w:sz="4" w:space="0" w:color="auto"/>
            </w:tcBorders>
          </w:tcPr>
          <w:p w14:paraId="5058082A" w14:textId="77777777" w:rsidR="00284AFF" w:rsidRDefault="00000000">
            <w:pPr>
              <w:spacing w:line="360" w:lineRule="auto"/>
              <w:rPr>
                <w:szCs w:val="21"/>
              </w:rPr>
            </w:pPr>
            <w:r>
              <w:rPr>
                <w:szCs w:val="21"/>
              </w:rPr>
              <w:t>2</w:t>
            </w:r>
            <w:r>
              <w:rPr>
                <w:szCs w:val="21"/>
              </w:rPr>
              <w:t>、</w:t>
            </w:r>
            <w:r>
              <w:rPr>
                <w:szCs w:val="21"/>
              </w:rPr>
              <w:t xml:space="preserve"> </w:t>
            </w:r>
            <w:r>
              <w:rPr>
                <w:szCs w:val="21"/>
              </w:rPr>
              <w:t>绘制组合体视图</w:t>
            </w:r>
          </w:p>
          <w:p w14:paraId="5C3E16B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会分析组合体</w:t>
            </w:r>
          </w:p>
          <w:p w14:paraId="54F9393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能正确选择组合体主视图</w:t>
            </w:r>
          </w:p>
          <w:p w14:paraId="78143C8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能根据组合体视图的绘图步骤画组合体的三视图</w:t>
            </w:r>
          </w:p>
          <w:p w14:paraId="3B621F0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能绘制简单组合体的正等测投影</w:t>
            </w:r>
          </w:p>
        </w:tc>
      </w:tr>
      <w:tr w:rsidR="00284AFF" w14:paraId="52CA8E64"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478BE52C"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5CE3B375" w14:textId="77777777" w:rsidR="00284AFF" w:rsidRDefault="00000000">
            <w:pPr>
              <w:spacing w:line="360" w:lineRule="auto"/>
              <w:rPr>
                <w:szCs w:val="21"/>
              </w:rPr>
            </w:pPr>
            <w:r>
              <w:rPr>
                <w:szCs w:val="21"/>
              </w:rPr>
              <w:t>3</w:t>
            </w:r>
            <w:r>
              <w:rPr>
                <w:szCs w:val="21"/>
              </w:rPr>
              <w:t>、体尺寸标注方法</w:t>
            </w:r>
          </w:p>
          <w:p w14:paraId="26686D9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说明标注组合体尺寸的基本要求。</w:t>
            </w:r>
          </w:p>
          <w:p w14:paraId="0F41FF4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辨认组合体尺寸的分类和尺寸基准</w:t>
            </w:r>
          </w:p>
          <w:p w14:paraId="71EACEB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概述标注组合体尺寸的步骤</w:t>
            </w:r>
          </w:p>
          <w:p w14:paraId="5809E5E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举例说明标注组合体尺寸注意的问题</w:t>
            </w:r>
          </w:p>
          <w:p w14:paraId="0EC4ABA7" w14:textId="77777777" w:rsidR="00284AFF" w:rsidRDefault="00284AFF">
            <w:pPr>
              <w:tabs>
                <w:tab w:val="left" w:pos="780"/>
              </w:tabs>
              <w:spacing w:line="360" w:lineRule="auto"/>
              <w:ind w:rightChars="-59" w:right="-124"/>
              <w:jc w:val="left"/>
              <w:rPr>
                <w:szCs w:val="21"/>
              </w:rPr>
            </w:pPr>
          </w:p>
          <w:p w14:paraId="29F9E103"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723A0488" w14:textId="77777777" w:rsidR="00284AFF" w:rsidRDefault="00000000">
            <w:pPr>
              <w:spacing w:line="360" w:lineRule="auto"/>
              <w:rPr>
                <w:szCs w:val="21"/>
              </w:rPr>
            </w:pPr>
            <w:r>
              <w:rPr>
                <w:szCs w:val="21"/>
              </w:rPr>
              <w:t>3</w:t>
            </w:r>
            <w:r>
              <w:rPr>
                <w:szCs w:val="21"/>
              </w:rPr>
              <w:t>、标注组合体视图尺寸</w:t>
            </w:r>
          </w:p>
          <w:p w14:paraId="36CCCA7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会分析组合体的尺寸类型。</w:t>
            </w:r>
          </w:p>
          <w:p w14:paraId="697F46C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会标注组合体尺寸</w:t>
            </w:r>
          </w:p>
        </w:tc>
      </w:tr>
      <w:tr w:rsidR="00284AFF" w14:paraId="58E19C11"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3FC56D37"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13FBBD7C" w14:textId="77777777" w:rsidR="00284AFF" w:rsidRDefault="00000000">
            <w:pPr>
              <w:spacing w:line="360" w:lineRule="auto"/>
              <w:rPr>
                <w:szCs w:val="21"/>
              </w:rPr>
            </w:pPr>
            <w:r>
              <w:rPr>
                <w:szCs w:val="21"/>
              </w:rPr>
              <w:t>4</w:t>
            </w:r>
            <w:r>
              <w:rPr>
                <w:szCs w:val="21"/>
              </w:rPr>
              <w:t>、识读组合体视图的方法</w:t>
            </w:r>
          </w:p>
          <w:p w14:paraId="3BA1041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归纳识读组合体视图的基本要领。</w:t>
            </w:r>
          </w:p>
          <w:p w14:paraId="2B275348" w14:textId="77777777" w:rsidR="00284AFF" w:rsidRDefault="00000000">
            <w:pPr>
              <w:tabs>
                <w:tab w:val="left" w:pos="780"/>
              </w:tabs>
              <w:spacing w:line="360" w:lineRule="auto"/>
              <w:ind w:rightChars="-59" w:right="-124"/>
              <w:jc w:val="left"/>
              <w:rPr>
                <w:szCs w:val="21"/>
              </w:rPr>
            </w:pPr>
            <w:r>
              <w:rPr>
                <w:szCs w:val="21"/>
              </w:rPr>
              <w:t>5</w:t>
            </w:r>
            <w:r>
              <w:rPr>
                <w:szCs w:val="21"/>
              </w:rPr>
              <w:t>、识读组合体视图的步骤与方法</w:t>
            </w:r>
          </w:p>
          <w:p w14:paraId="1EB2B1F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概述识读组合体的步骤与方法</w:t>
            </w:r>
          </w:p>
          <w:p w14:paraId="48625581"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7F770A9B" w14:textId="77777777" w:rsidR="00284AFF" w:rsidRDefault="00000000">
            <w:pPr>
              <w:spacing w:line="360" w:lineRule="auto"/>
              <w:rPr>
                <w:szCs w:val="21"/>
              </w:rPr>
            </w:pPr>
            <w:r>
              <w:rPr>
                <w:szCs w:val="21"/>
              </w:rPr>
              <w:t>4</w:t>
            </w:r>
            <w:r>
              <w:rPr>
                <w:szCs w:val="21"/>
              </w:rPr>
              <w:t>、识读组合体视图</w:t>
            </w:r>
          </w:p>
          <w:p w14:paraId="14DEC6D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会用形体分析法识读组合体视图</w:t>
            </w:r>
          </w:p>
          <w:p w14:paraId="417FA4C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能根据已知视图想象组合体形状，补画视图或缺线</w:t>
            </w:r>
          </w:p>
        </w:tc>
      </w:tr>
      <w:tr w:rsidR="00284AFF" w14:paraId="2CBDA3DA"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622D2B57" w14:textId="77777777" w:rsidR="00284AFF" w:rsidRDefault="00000000">
            <w:pPr>
              <w:spacing w:line="360" w:lineRule="auto"/>
              <w:jc w:val="center"/>
              <w:rPr>
                <w:szCs w:val="21"/>
              </w:rPr>
            </w:pPr>
            <w:r>
              <w:rPr>
                <w:szCs w:val="21"/>
              </w:rPr>
              <w:lastRenderedPageBreak/>
              <w:t>4.</w:t>
            </w:r>
          </w:p>
          <w:p w14:paraId="79E48969" w14:textId="77777777" w:rsidR="00284AFF" w:rsidRDefault="00000000">
            <w:pPr>
              <w:spacing w:line="360" w:lineRule="auto"/>
              <w:jc w:val="center"/>
              <w:rPr>
                <w:szCs w:val="21"/>
              </w:rPr>
            </w:pPr>
            <w:r>
              <w:rPr>
                <w:szCs w:val="21"/>
              </w:rPr>
              <w:t>机</w:t>
            </w:r>
          </w:p>
          <w:p w14:paraId="4F78750F" w14:textId="77777777" w:rsidR="00284AFF" w:rsidRDefault="00000000">
            <w:pPr>
              <w:spacing w:line="360" w:lineRule="auto"/>
              <w:jc w:val="center"/>
              <w:rPr>
                <w:szCs w:val="21"/>
              </w:rPr>
            </w:pPr>
            <w:proofErr w:type="gramStart"/>
            <w:r>
              <w:rPr>
                <w:szCs w:val="21"/>
              </w:rPr>
              <w:t>械</w:t>
            </w:r>
            <w:proofErr w:type="gramEnd"/>
          </w:p>
          <w:p w14:paraId="5B2F9A49" w14:textId="77777777" w:rsidR="00284AFF" w:rsidRDefault="00000000">
            <w:pPr>
              <w:spacing w:line="360" w:lineRule="auto"/>
              <w:jc w:val="center"/>
              <w:rPr>
                <w:szCs w:val="21"/>
              </w:rPr>
            </w:pPr>
            <w:r>
              <w:rPr>
                <w:szCs w:val="21"/>
              </w:rPr>
              <w:t>图</w:t>
            </w:r>
          </w:p>
          <w:p w14:paraId="4C3EDA8E" w14:textId="77777777" w:rsidR="00284AFF" w:rsidRDefault="00000000">
            <w:pPr>
              <w:spacing w:line="360" w:lineRule="auto"/>
              <w:jc w:val="center"/>
              <w:rPr>
                <w:szCs w:val="21"/>
              </w:rPr>
            </w:pPr>
            <w:r>
              <w:rPr>
                <w:szCs w:val="21"/>
              </w:rPr>
              <w:t>样</w:t>
            </w:r>
          </w:p>
          <w:p w14:paraId="225352FA" w14:textId="77777777" w:rsidR="00284AFF" w:rsidRDefault="00000000">
            <w:pPr>
              <w:spacing w:line="360" w:lineRule="auto"/>
              <w:jc w:val="center"/>
              <w:rPr>
                <w:szCs w:val="21"/>
              </w:rPr>
            </w:pPr>
            <w:r>
              <w:rPr>
                <w:szCs w:val="21"/>
              </w:rPr>
              <w:t>的</w:t>
            </w:r>
          </w:p>
          <w:p w14:paraId="71A30F0B" w14:textId="77777777" w:rsidR="00284AFF" w:rsidRDefault="00000000">
            <w:pPr>
              <w:spacing w:line="360" w:lineRule="auto"/>
              <w:jc w:val="center"/>
              <w:rPr>
                <w:szCs w:val="21"/>
              </w:rPr>
            </w:pPr>
            <w:r>
              <w:rPr>
                <w:szCs w:val="21"/>
              </w:rPr>
              <w:t>表</w:t>
            </w:r>
          </w:p>
          <w:p w14:paraId="17850B1D" w14:textId="77777777" w:rsidR="00284AFF" w:rsidRDefault="00000000">
            <w:pPr>
              <w:spacing w:line="360" w:lineRule="auto"/>
              <w:jc w:val="center"/>
              <w:rPr>
                <w:szCs w:val="21"/>
              </w:rPr>
            </w:pPr>
            <w:r>
              <w:rPr>
                <w:szCs w:val="21"/>
              </w:rPr>
              <w:t>达</w:t>
            </w:r>
          </w:p>
        </w:tc>
        <w:tc>
          <w:tcPr>
            <w:tcW w:w="4187" w:type="dxa"/>
            <w:tcBorders>
              <w:top w:val="single" w:sz="4" w:space="0" w:color="auto"/>
              <w:left w:val="single" w:sz="4" w:space="0" w:color="auto"/>
              <w:bottom w:val="single" w:sz="4" w:space="0" w:color="auto"/>
              <w:right w:val="single" w:sz="4" w:space="0" w:color="auto"/>
            </w:tcBorders>
          </w:tcPr>
          <w:p w14:paraId="66082396" w14:textId="77777777" w:rsidR="00284AFF" w:rsidRDefault="00000000">
            <w:pPr>
              <w:spacing w:line="360" w:lineRule="auto"/>
              <w:rPr>
                <w:szCs w:val="21"/>
              </w:rPr>
            </w:pPr>
            <w:r>
              <w:rPr>
                <w:szCs w:val="21"/>
              </w:rPr>
              <w:t>1</w:t>
            </w:r>
            <w:r>
              <w:rPr>
                <w:szCs w:val="21"/>
              </w:rPr>
              <w:t>、视图的画法</w:t>
            </w:r>
          </w:p>
          <w:p w14:paraId="614A195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辨认六个基本视图的投影方向和配置关系</w:t>
            </w:r>
          </w:p>
          <w:p w14:paraId="72BB155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简述向视图表达和绘制方法</w:t>
            </w:r>
          </w:p>
          <w:p w14:paraId="0E2F8D2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简述局部视图表达和绘制方法</w:t>
            </w:r>
          </w:p>
          <w:p w14:paraId="5147722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简述斜视图表达和绘制方法</w:t>
            </w:r>
          </w:p>
        </w:tc>
        <w:tc>
          <w:tcPr>
            <w:tcW w:w="4252" w:type="dxa"/>
            <w:tcBorders>
              <w:top w:val="single" w:sz="4" w:space="0" w:color="auto"/>
              <w:left w:val="single" w:sz="4" w:space="0" w:color="auto"/>
              <w:bottom w:val="single" w:sz="4" w:space="0" w:color="auto"/>
              <w:right w:val="single" w:sz="4" w:space="0" w:color="auto"/>
            </w:tcBorders>
          </w:tcPr>
          <w:p w14:paraId="3CF41418" w14:textId="77777777" w:rsidR="00284AFF" w:rsidRDefault="00000000">
            <w:pPr>
              <w:spacing w:line="360" w:lineRule="auto"/>
              <w:rPr>
                <w:szCs w:val="21"/>
              </w:rPr>
            </w:pPr>
            <w:r>
              <w:rPr>
                <w:szCs w:val="21"/>
              </w:rPr>
              <w:t>1</w:t>
            </w:r>
            <w:r>
              <w:rPr>
                <w:szCs w:val="21"/>
              </w:rPr>
              <w:t>、绘制视图</w:t>
            </w:r>
          </w:p>
          <w:p w14:paraId="7AB3BE3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能根据视图投影规律绘制零件的六个基本视图</w:t>
            </w:r>
          </w:p>
          <w:p w14:paraId="5C94906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会绘制向视图并能正确标注</w:t>
            </w:r>
          </w:p>
          <w:p w14:paraId="4A75A70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能根据图样表达要求选择并绘制、标注局部视图</w:t>
            </w:r>
          </w:p>
          <w:p w14:paraId="1E94791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会绘制向视图并能正确标注</w:t>
            </w:r>
          </w:p>
          <w:p w14:paraId="40F5B215" w14:textId="77777777" w:rsidR="00284AFF" w:rsidRDefault="00284AFF">
            <w:pPr>
              <w:tabs>
                <w:tab w:val="left" w:pos="780"/>
              </w:tabs>
              <w:spacing w:line="360" w:lineRule="auto"/>
              <w:ind w:rightChars="-59" w:right="-124"/>
              <w:jc w:val="left"/>
              <w:rPr>
                <w:szCs w:val="21"/>
              </w:rPr>
            </w:pPr>
          </w:p>
        </w:tc>
      </w:tr>
      <w:tr w:rsidR="00284AFF" w14:paraId="523081B0"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02439BF8"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76C32E4A" w14:textId="77777777" w:rsidR="00284AFF" w:rsidRDefault="00000000">
            <w:pPr>
              <w:spacing w:line="360" w:lineRule="auto"/>
              <w:rPr>
                <w:szCs w:val="21"/>
              </w:rPr>
            </w:pPr>
            <w:r>
              <w:rPr>
                <w:szCs w:val="21"/>
              </w:rPr>
              <w:t>2</w:t>
            </w:r>
            <w:r>
              <w:rPr>
                <w:szCs w:val="21"/>
              </w:rPr>
              <w:t>、剖视图</w:t>
            </w:r>
          </w:p>
          <w:p w14:paraId="38D3CBB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说明剖视图的概念和种类</w:t>
            </w:r>
          </w:p>
          <w:p w14:paraId="303BEFF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w:t>
            </w:r>
            <w:proofErr w:type="gramStart"/>
            <w:r>
              <w:rPr>
                <w:szCs w:val="21"/>
              </w:rPr>
              <w:t>剖</w:t>
            </w:r>
            <w:proofErr w:type="gramEnd"/>
            <w:r>
              <w:rPr>
                <w:szCs w:val="21"/>
              </w:rPr>
              <w:t>切平面的选择</w:t>
            </w:r>
            <w:proofErr w:type="gramStart"/>
            <w:r>
              <w:rPr>
                <w:szCs w:val="21"/>
              </w:rPr>
              <w:t>和剖切符号</w:t>
            </w:r>
            <w:proofErr w:type="gramEnd"/>
            <w:r>
              <w:rPr>
                <w:szCs w:val="21"/>
              </w:rPr>
              <w:t>的使用方法</w:t>
            </w:r>
          </w:p>
          <w:p w14:paraId="0672D76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简述全剖视图的画图和标注方法</w:t>
            </w:r>
          </w:p>
          <w:p w14:paraId="7EBEC5C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简述半剖视图的画图和标注方法</w:t>
            </w:r>
          </w:p>
          <w:p w14:paraId="77B7A14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简述局部剖视的画图和标注方法</w:t>
            </w:r>
          </w:p>
          <w:p w14:paraId="5AB28C5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归纳剖视图的规定画法和注意事项</w:t>
            </w:r>
          </w:p>
          <w:p w14:paraId="0EBEA8F8" w14:textId="77777777" w:rsidR="00284AFF" w:rsidRDefault="00284AFF">
            <w:pPr>
              <w:tabs>
                <w:tab w:val="left" w:pos="780"/>
              </w:tabs>
              <w:spacing w:line="360" w:lineRule="auto"/>
              <w:ind w:rightChars="-59" w:right="-124"/>
              <w:jc w:val="left"/>
              <w:rPr>
                <w:szCs w:val="21"/>
              </w:rPr>
            </w:pPr>
          </w:p>
          <w:p w14:paraId="4364F0E2"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1279F030" w14:textId="77777777" w:rsidR="00284AFF" w:rsidRDefault="00000000">
            <w:pPr>
              <w:spacing w:line="360" w:lineRule="auto"/>
              <w:rPr>
                <w:szCs w:val="21"/>
              </w:rPr>
            </w:pPr>
            <w:r>
              <w:rPr>
                <w:szCs w:val="21"/>
              </w:rPr>
              <w:t>2</w:t>
            </w:r>
            <w:r>
              <w:rPr>
                <w:szCs w:val="21"/>
              </w:rPr>
              <w:t>、绘制剖视图</w:t>
            </w:r>
          </w:p>
          <w:p w14:paraId="6B000BF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会正确选择</w:t>
            </w:r>
            <w:proofErr w:type="gramStart"/>
            <w:r>
              <w:rPr>
                <w:szCs w:val="21"/>
              </w:rPr>
              <w:t>剖</w:t>
            </w:r>
            <w:proofErr w:type="gramEnd"/>
            <w:r>
              <w:rPr>
                <w:szCs w:val="21"/>
              </w:rPr>
              <w:t>切平面表达零件的内部结构</w:t>
            </w:r>
          </w:p>
          <w:p w14:paraId="7BD9161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w:t>
            </w:r>
            <w:proofErr w:type="gramStart"/>
            <w:r>
              <w:rPr>
                <w:szCs w:val="21"/>
              </w:rPr>
              <w:t>绘制全</w:t>
            </w:r>
            <w:proofErr w:type="gramEnd"/>
            <w:r>
              <w:rPr>
                <w:szCs w:val="21"/>
              </w:rPr>
              <w:t>剖视图、半剖视图和局部剖视图，并能准确进行标注</w:t>
            </w:r>
          </w:p>
        </w:tc>
      </w:tr>
      <w:tr w:rsidR="00284AFF" w14:paraId="5AF96598"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29EC0BFD"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5F94B496" w14:textId="77777777" w:rsidR="00284AFF" w:rsidRDefault="00000000">
            <w:pPr>
              <w:spacing w:line="360" w:lineRule="auto"/>
              <w:rPr>
                <w:szCs w:val="21"/>
              </w:rPr>
            </w:pPr>
            <w:r>
              <w:rPr>
                <w:szCs w:val="21"/>
              </w:rPr>
              <w:t>3</w:t>
            </w:r>
            <w:r>
              <w:rPr>
                <w:szCs w:val="21"/>
              </w:rPr>
              <w:t>、断面图</w:t>
            </w:r>
          </w:p>
          <w:p w14:paraId="66E0C9D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说明断面图的概念和作用</w:t>
            </w:r>
          </w:p>
          <w:p w14:paraId="58AD084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说明剖面图和剖视图的区别</w:t>
            </w:r>
          </w:p>
          <w:p w14:paraId="0123D30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简述移出断面的画图和标注方法</w:t>
            </w:r>
          </w:p>
          <w:p w14:paraId="56638CB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简述重合断面的画图和标注方法</w:t>
            </w:r>
          </w:p>
          <w:p w14:paraId="4419DB70" w14:textId="77777777" w:rsidR="00284AFF" w:rsidRDefault="00284AFF">
            <w:pPr>
              <w:tabs>
                <w:tab w:val="left" w:pos="780"/>
              </w:tabs>
              <w:spacing w:line="360" w:lineRule="auto"/>
              <w:ind w:rightChars="-59" w:right="-124"/>
              <w:jc w:val="left"/>
              <w:rPr>
                <w:szCs w:val="21"/>
              </w:rPr>
            </w:pPr>
          </w:p>
          <w:p w14:paraId="2F043B45"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506288E7" w14:textId="77777777" w:rsidR="00284AFF" w:rsidRDefault="00000000">
            <w:pPr>
              <w:spacing w:line="360" w:lineRule="auto"/>
              <w:rPr>
                <w:szCs w:val="21"/>
              </w:rPr>
            </w:pPr>
            <w:r>
              <w:rPr>
                <w:szCs w:val="21"/>
              </w:rPr>
              <w:t>3</w:t>
            </w:r>
            <w:r>
              <w:rPr>
                <w:szCs w:val="21"/>
              </w:rPr>
              <w:t>、绘制剖面图</w:t>
            </w:r>
          </w:p>
          <w:p w14:paraId="6F2AE0A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会绘制移出断面、重合断面，并能准确进行标注</w:t>
            </w:r>
          </w:p>
        </w:tc>
      </w:tr>
      <w:tr w:rsidR="00284AFF" w14:paraId="16795A34"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2CBB6D09"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2D52AC91" w14:textId="77777777" w:rsidR="00284AFF" w:rsidRDefault="00000000">
            <w:pPr>
              <w:spacing w:line="360" w:lineRule="auto"/>
              <w:rPr>
                <w:szCs w:val="21"/>
              </w:rPr>
            </w:pPr>
            <w:r>
              <w:rPr>
                <w:szCs w:val="21"/>
              </w:rPr>
              <w:t>4</w:t>
            </w:r>
            <w:r>
              <w:rPr>
                <w:szCs w:val="21"/>
              </w:rPr>
              <w:t>、局部放大图</w:t>
            </w:r>
          </w:p>
          <w:p w14:paraId="57B2F64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说明局部放大图的作用和作图方法</w:t>
            </w:r>
          </w:p>
          <w:p w14:paraId="079F56E5" w14:textId="77777777" w:rsidR="00284AFF" w:rsidRDefault="00000000">
            <w:pPr>
              <w:tabs>
                <w:tab w:val="left" w:pos="780"/>
              </w:tabs>
              <w:spacing w:line="360" w:lineRule="auto"/>
              <w:ind w:rightChars="-59" w:right="-124"/>
              <w:jc w:val="left"/>
              <w:rPr>
                <w:szCs w:val="21"/>
              </w:rPr>
            </w:pPr>
            <w:r>
              <w:rPr>
                <w:szCs w:val="21"/>
              </w:rPr>
              <w:t>5</w:t>
            </w:r>
            <w:r>
              <w:rPr>
                <w:szCs w:val="21"/>
              </w:rPr>
              <w:t>、简化画法</w:t>
            </w:r>
          </w:p>
          <w:p w14:paraId="06D532C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说明机械图样的简化画法的原则与基本要求</w:t>
            </w:r>
          </w:p>
          <w:p w14:paraId="3C0A0736" w14:textId="77777777" w:rsidR="00284AFF" w:rsidRDefault="00284AFF">
            <w:pPr>
              <w:tabs>
                <w:tab w:val="left" w:pos="780"/>
              </w:tabs>
              <w:spacing w:line="360" w:lineRule="auto"/>
              <w:ind w:rightChars="-59" w:right="-124"/>
              <w:jc w:val="left"/>
              <w:rPr>
                <w:szCs w:val="21"/>
              </w:rPr>
            </w:pPr>
          </w:p>
          <w:p w14:paraId="67C37350"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502BB5F4" w14:textId="77777777" w:rsidR="00284AFF" w:rsidRDefault="00000000">
            <w:pPr>
              <w:spacing w:line="360" w:lineRule="auto"/>
              <w:rPr>
                <w:szCs w:val="21"/>
              </w:rPr>
            </w:pPr>
            <w:r>
              <w:rPr>
                <w:szCs w:val="21"/>
              </w:rPr>
              <w:t>4</w:t>
            </w:r>
            <w:r>
              <w:rPr>
                <w:szCs w:val="21"/>
              </w:rPr>
              <w:t>、绘制局部放大图和简化图样</w:t>
            </w:r>
          </w:p>
          <w:p w14:paraId="37F02F1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会绘制局部放大图并进行正确配置和标注</w:t>
            </w:r>
          </w:p>
          <w:p w14:paraId="144AD92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能根据图样简化画法的要则和要求绘制简化部分结构</w:t>
            </w:r>
          </w:p>
        </w:tc>
      </w:tr>
      <w:tr w:rsidR="00284AFF" w14:paraId="4FA68DF4"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488636BC" w14:textId="77777777" w:rsidR="00284AFF" w:rsidRDefault="00000000">
            <w:pPr>
              <w:spacing w:line="360" w:lineRule="auto"/>
              <w:rPr>
                <w:szCs w:val="21"/>
              </w:rPr>
            </w:pPr>
            <w:r>
              <w:rPr>
                <w:szCs w:val="21"/>
              </w:rPr>
              <w:lastRenderedPageBreak/>
              <w:t>5.</w:t>
            </w:r>
            <w:r>
              <w:rPr>
                <w:szCs w:val="21"/>
              </w:rPr>
              <w:t>标准件和常用件的识读和绘制</w:t>
            </w:r>
          </w:p>
        </w:tc>
        <w:tc>
          <w:tcPr>
            <w:tcW w:w="4187" w:type="dxa"/>
            <w:tcBorders>
              <w:top w:val="single" w:sz="4" w:space="0" w:color="auto"/>
              <w:left w:val="single" w:sz="4" w:space="0" w:color="auto"/>
              <w:bottom w:val="single" w:sz="4" w:space="0" w:color="auto"/>
              <w:right w:val="single" w:sz="4" w:space="0" w:color="auto"/>
            </w:tcBorders>
          </w:tcPr>
          <w:p w14:paraId="5FEEACD3" w14:textId="77777777" w:rsidR="00284AFF" w:rsidRDefault="00000000">
            <w:pPr>
              <w:adjustRightInd w:val="0"/>
              <w:snapToGrid w:val="0"/>
              <w:spacing w:line="360" w:lineRule="auto"/>
              <w:rPr>
                <w:szCs w:val="21"/>
              </w:rPr>
            </w:pPr>
            <w:r>
              <w:rPr>
                <w:szCs w:val="21"/>
              </w:rPr>
              <w:t>1</w:t>
            </w:r>
            <w:r>
              <w:rPr>
                <w:szCs w:val="21"/>
              </w:rPr>
              <w:t>、螺纹</w:t>
            </w:r>
          </w:p>
          <w:p w14:paraId="6269156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描述螺纹形成过程和基本概念</w:t>
            </w:r>
          </w:p>
          <w:p w14:paraId="74663EA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说明螺纹规定画法</w:t>
            </w:r>
          </w:p>
          <w:p w14:paraId="117F1FC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简述螺纹标记和标注方法</w:t>
            </w:r>
          </w:p>
          <w:p w14:paraId="54F3FB1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概述连接螺纹的画法</w:t>
            </w:r>
          </w:p>
          <w:p w14:paraId="2EF3EE8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辨认螺纹紧固件的类型和标记</w:t>
            </w:r>
          </w:p>
          <w:p w14:paraId="5F13919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简述螺纹紧固件的简化画法和标注方法</w:t>
            </w:r>
          </w:p>
        </w:tc>
        <w:tc>
          <w:tcPr>
            <w:tcW w:w="4252" w:type="dxa"/>
            <w:tcBorders>
              <w:top w:val="single" w:sz="4" w:space="0" w:color="auto"/>
              <w:left w:val="single" w:sz="4" w:space="0" w:color="auto"/>
              <w:bottom w:val="single" w:sz="4" w:space="0" w:color="auto"/>
              <w:right w:val="single" w:sz="4" w:space="0" w:color="auto"/>
            </w:tcBorders>
          </w:tcPr>
          <w:p w14:paraId="0CC4CC5C" w14:textId="77777777" w:rsidR="00284AFF" w:rsidRDefault="00000000">
            <w:pPr>
              <w:spacing w:line="360" w:lineRule="auto"/>
              <w:rPr>
                <w:szCs w:val="21"/>
              </w:rPr>
            </w:pPr>
            <w:r>
              <w:rPr>
                <w:szCs w:val="21"/>
              </w:rPr>
              <w:t>1</w:t>
            </w:r>
            <w:r>
              <w:rPr>
                <w:szCs w:val="21"/>
              </w:rPr>
              <w:t>、绘制螺纹和螺纹紧固件</w:t>
            </w:r>
          </w:p>
          <w:p w14:paraId="74E0A6F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能按照螺纹的规定画法绘制螺纹</w:t>
            </w:r>
          </w:p>
          <w:p w14:paraId="6972E8E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会按照国家标准规定标记和标注螺纹</w:t>
            </w:r>
          </w:p>
          <w:p w14:paraId="785E2B0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能使用简化画法绘制螺纹紧固件并标注</w:t>
            </w:r>
          </w:p>
        </w:tc>
      </w:tr>
      <w:tr w:rsidR="00284AFF" w14:paraId="6F954DCD"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43A0A9C6"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059DEC7F" w14:textId="77777777" w:rsidR="00284AFF" w:rsidRDefault="00000000">
            <w:pPr>
              <w:spacing w:line="360" w:lineRule="auto"/>
              <w:rPr>
                <w:szCs w:val="21"/>
              </w:rPr>
            </w:pPr>
            <w:r>
              <w:rPr>
                <w:szCs w:val="21"/>
              </w:rPr>
              <w:t>2</w:t>
            </w:r>
            <w:r>
              <w:rPr>
                <w:szCs w:val="21"/>
              </w:rPr>
              <w:t>、齿轮</w:t>
            </w:r>
          </w:p>
          <w:p w14:paraId="168676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说明齿轮的类型</w:t>
            </w:r>
          </w:p>
          <w:p w14:paraId="3F73D60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记住齿轮的常用参数和参数运算方法</w:t>
            </w:r>
          </w:p>
          <w:p w14:paraId="59E6EE1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表述单个圆柱齿轮的画法规定</w:t>
            </w:r>
          </w:p>
          <w:p w14:paraId="0B49960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表述圆柱齿轮啮合的画法规定</w:t>
            </w:r>
          </w:p>
        </w:tc>
        <w:tc>
          <w:tcPr>
            <w:tcW w:w="4252" w:type="dxa"/>
            <w:tcBorders>
              <w:top w:val="single" w:sz="4" w:space="0" w:color="auto"/>
              <w:left w:val="single" w:sz="4" w:space="0" w:color="auto"/>
              <w:bottom w:val="single" w:sz="4" w:space="0" w:color="auto"/>
              <w:right w:val="single" w:sz="4" w:space="0" w:color="auto"/>
            </w:tcBorders>
          </w:tcPr>
          <w:p w14:paraId="210CFC3C" w14:textId="77777777" w:rsidR="00284AFF" w:rsidRDefault="00000000">
            <w:pPr>
              <w:spacing w:line="360" w:lineRule="auto"/>
              <w:rPr>
                <w:szCs w:val="21"/>
              </w:rPr>
            </w:pPr>
            <w:r>
              <w:rPr>
                <w:szCs w:val="21"/>
              </w:rPr>
              <w:t>2</w:t>
            </w:r>
            <w:r>
              <w:rPr>
                <w:szCs w:val="21"/>
              </w:rPr>
              <w:t>、绘制齿轮</w:t>
            </w:r>
          </w:p>
          <w:p w14:paraId="0A35490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会按照国家标准规定标记和标注圆柱齿轮</w:t>
            </w:r>
          </w:p>
          <w:p w14:paraId="393FC3C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会计算齿轮的绘制参数</w:t>
            </w:r>
          </w:p>
          <w:p w14:paraId="5E4747A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能使用简化画法绘制齿轮</w:t>
            </w:r>
          </w:p>
        </w:tc>
      </w:tr>
      <w:tr w:rsidR="00284AFF" w14:paraId="2EF6CFEB"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4DD693C7"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3BF01F1F" w14:textId="77777777" w:rsidR="00284AFF" w:rsidRDefault="00000000">
            <w:pPr>
              <w:spacing w:line="360" w:lineRule="auto"/>
              <w:rPr>
                <w:szCs w:val="21"/>
              </w:rPr>
            </w:pPr>
            <w:r>
              <w:rPr>
                <w:szCs w:val="21"/>
              </w:rPr>
              <w:t>3</w:t>
            </w:r>
            <w:r>
              <w:rPr>
                <w:szCs w:val="21"/>
              </w:rPr>
              <w:t>、键</w:t>
            </w:r>
          </w:p>
          <w:p w14:paraId="05E6BC5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说明键的分类</w:t>
            </w:r>
          </w:p>
          <w:p w14:paraId="7FD3DB1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简述键的画法和标记方法</w:t>
            </w:r>
          </w:p>
          <w:p w14:paraId="7D884BB4" w14:textId="77777777" w:rsidR="00284AFF" w:rsidRDefault="00000000">
            <w:pPr>
              <w:tabs>
                <w:tab w:val="left" w:pos="780"/>
              </w:tabs>
              <w:spacing w:line="360" w:lineRule="auto"/>
              <w:ind w:rightChars="-59" w:right="-124"/>
              <w:jc w:val="left"/>
              <w:rPr>
                <w:szCs w:val="21"/>
              </w:rPr>
            </w:pPr>
            <w:r>
              <w:rPr>
                <w:szCs w:val="21"/>
              </w:rPr>
              <w:t>4</w:t>
            </w:r>
            <w:r>
              <w:rPr>
                <w:szCs w:val="21"/>
              </w:rPr>
              <w:t>、销</w:t>
            </w:r>
          </w:p>
          <w:p w14:paraId="70CD367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说明销的分类</w:t>
            </w:r>
          </w:p>
          <w:p w14:paraId="0BB0749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简述销的画法和标记方法</w:t>
            </w:r>
          </w:p>
        </w:tc>
        <w:tc>
          <w:tcPr>
            <w:tcW w:w="4252" w:type="dxa"/>
            <w:tcBorders>
              <w:top w:val="single" w:sz="4" w:space="0" w:color="auto"/>
              <w:left w:val="single" w:sz="4" w:space="0" w:color="auto"/>
              <w:bottom w:val="single" w:sz="4" w:space="0" w:color="auto"/>
              <w:right w:val="single" w:sz="4" w:space="0" w:color="auto"/>
            </w:tcBorders>
          </w:tcPr>
          <w:p w14:paraId="0B757F3A" w14:textId="77777777" w:rsidR="00284AFF" w:rsidRDefault="00000000">
            <w:pPr>
              <w:spacing w:line="360" w:lineRule="auto"/>
              <w:rPr>
                <w:szCs w:val="21"/>
              </w:rPr>
            </w:pPr>
            <w:r>
              <w:rPr>
                <w:szCs w:val="21"/>
              </w:rPr>
              <w:t>3</w:t>
            </w:r>
            <w:r>
              <w:rPr>
                <w:szCs w:val="21"/>
              </w:rPr>
              <w:t>、绘制键和销</w:t>
            </w:r>
          </w:p>
          <w:p w14:paraId="359E9AA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会按照键的规定画法绘制和标注键</w:t>
            </w:r>
          </w:p>
          <w:p w14:paraId="209FD68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会按照销的规定画法绘制和标注键</w:t>
            </w:r>
          </w:p>
        </w:tc>
      </w:tr>
      <w:tr w:rsidR="00284AFF" w14:paraId="5E6BC44D"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4D93250A"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2100D317" w14:textId="77777777" w:rsidR="00284AFF" w:rsidRDefault="00000000">
            <w:pPr>
              <w:spacing w:line="360" w:lineRule="auto"/>
              <w:rPr>
                <w:szCs w:val="21"/>
              </w:rPr>
            </w:pPr>
            <w:r>
              <w:rPr>
                <w:szCs w:val="21"/>
              </w:rPr>
              <w:t>5</w:t>
            </w:r>
            <w:r>
              <w:rPr>
                <w:szCs w:val="21"/>
              </w:rPr>
              <w:t>、滚动轴承</w:t>
            </w:r>
          </w:p>
          <w:p w14:paraId="37AEE6C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说明滚动轴承的结构和分类</w:t>
            </w:r>
          </w:p>
          <w:p w14:paraId="4BD76C4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说明滚动轴承的基本代号含义</w:t>
            </w:r>
          </w:p>
          <w:p w14:paraId="2262BF4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简述滚动轴承的标记方法</w:t>
            </w:r>
          </w:p>
          <w:p w14:paraId="415109E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简述滚动轴承的简化画法和规定画法</w:t>
            </w:r>
          </w:p>
        </w:tc>
        <w:tc>
          <w:tcPr>
            <w:tcW w:w="4252" w:type="dxa"/>
            <w:tcBorders>
              <w:top w:val="single" w:sz="4" w:space="0" w:color="auto"/>
              <w:left w:val="single" w:sz="4" w:space="0" w:color="auto"/>
              <w:bottom w:val="single" w:sz="4" w:space="0" w:color="auto"/>
              <w:right w:val="single" w:sz="4" w:space="0" w:color="auto"/>
            </w:tcBorders>
          </w:tcPr>
          <w:p w14:paraId="5CF65143" w14:textId="77777777" w:rsidR="00284AFF" w:rsidRDefault="00000000">
            <w:pPr>
              <w:spacing w:line="360" w:lineRule="auto"/>
              <w:rPr>
                <w:szCs w:val="21"/>
              </w:rPr>
            </w:pPr>
            <w:r>
              <w:rPr>
                <w:szCs w:val="21"/>
              </w:rPr>
              <w:t>4</w:t>
            </w:r>
            <w:r>
              <w:rPr>
                <w:szCs w:val="21"/>
              </w:rPr>
              <w:t>、</w:t>
            </w:r>
            <w:r>
              <w:rPr>
                <w:szCs w:val="21"/>
              </w:rPr>
              <w:t xml:space="preserve"> </w:t>
            </w:r>
            <w:r>
              <w:rPr>
                <w:szCs w:val="21"/>
              </w:rPr>
              <w:t>绘制和标注滚动轴承</w:t>
            </w:r>
          </w:p>
          <w:p w14:paraId="70986FD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能根据滚动轴承标记规定进行识读和标记</w:t>
            </w:r>
          </w:p>
          <w:p w14:paraId="2306CE7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会查阅滚动轴承的参数</w:t>
            </w:r>
          </w:p>
          <w:p w14:paraId="572C6D5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会根据滚动轴承的规定画法绘制滚动轴承</w:t>
            </w:r>
          </w:p>
        </w:tc>
      </w:tr>
      <w:tr w:rsidR="00284AFF" w14:paraId="5B5E4815"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6756970F" w14:textId="77777777" w:rsidR="00284AFF" w:rsidRDefault="00000000">
            <w:pPr>
              <w:spacing w:line="360" w:lineRule="auto"/>
              <w:jc w:val="center"/>
              <w:rPr>
                <w:szCs w:val="21"/>
              </w:rPr>
            </w:pPr>
            <w:r>
              <w:rPr>
                <w:szCs w:val="21"/>
              </w:rPr>
              <w:t>6.</w:t>
            </w:r>
            <w:r>
              <w:rPr>
                <w:szCs w:val="21"/>
              </w:rPr>
              <w:t>典型零件零件图的识读和绘制</w:t>
            </w:r>
          </w:p>
        </w:tc>
        <w:tc>
          <w:tcPr>
            <w:tcW w:w="4187" w:type="dxa"/>
            <w:tcBorders>
              <w:top w:val="single" w:sz="4" w:space="0" w:color="auto"/>
              <w:left w:val="single" w:sz="4" w:space="0" w:color="auto"/>
              <w:bottom w:val="single" w:sz="4" w:space="0" w:color="auto"/>
              <w:right w:val="single" w:sz="4" w:space="0" w:color="auto"/>
            </w:tcBorders>
          </w:tcPr>
          <w:p w14:paraId="7FEE1986" w14:textId="77777777" w:rsidR="00284AFF" w:rsidRDefault="00000000">
            <w:pPr>
              <w:spacing w:line="360" w:lineRule="auto"/>
              <w:rPr>
                <w:szCs w:val="21"/>
              </w:rPr>
            </w:pPr>
            <w:r>
              <w:rPr>
                <w:szCs w:val="21"/>
              </w:rPr>
              <w:t>1</w:t>
            </w:r>
            <w:r>
              <w:rPr>
                <w:szCs w:val="21"/>
              </w:rPr>
              <w:t>、零件图</w:t>
            </w:r>
          </w:p>
          <w:p w14:paraId="6C562C4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说明零件图机械加工中的作用</w:t>
            </w:r>
          </w:p>
          <w:p w14:paraId="40ED90B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说明完整零件图包含的内容</w:t>
            </w:r>
          </w:p>
          <w:p w14:paraId="74D565C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说明零件图主视图的选择原则</w:t>
            </w:r>
          </w:p>
          <w:p w14:paraId="39ADED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概述零件图其他视图的选择原则</w:t>
            </w:r>
          </w:p>
          <w:p w14:paraId="6074144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简述零件图读图的步骤和方法</w:t>
            </w:r>
          </w:p>
          <w:p w14:paraId="6039F78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简述典型零件零件图的分析及识读方法</w:t>
            </w:r>
          </w:p>
          <w:p w14:paraId="2ADAB251"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22F79BF4" w14:textId="77777777" w:rsidR="00284AFF" w:rsidRDefault="00000000">
            <w:pPr>
              <w:spacing w:line="360" w:lineRule="auto"/>
              <w:rPr>
                <w:szCs w:val="21"/>
              </w:rPr>
            </w:pPr>
            <w:r>
              <w:rPr>
                <w:szCs w:val="21"/>
              </w:rPr>
              <w:t>1</w:t>
            </w:r>
            <w:r>
              <w:rPr>
                <w:szCs w:val="21"/>
              </w:rPr>
              <w:t>、识读零件图</w:t>
            </w:r>
          </w:p>
          <w:p w14:paraId="1026A0E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能判断零件的形状</w:t>
            </w:r>
          </w:p>
          <w:p w14:paraId="34F79FC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能识读零件尺寸、位置精度、几何精度和表面质量</w:t>
            </w:r>
          </w:p>
          <w:p w14:paraId="1AB9515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能识读零件技术要求</w:t>
            </w:r>
          </w:p>
          <w:p w14:paraId="5271307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能根据零件图的识读方法分析典型零件的结构并正确识读典型零件零件图</w:t>
            </w:r>
          </w:p>
        </w:tc>
      </w:tr>
      <w:tr w:rsidR="00284AFF" w14:paraId="1974326C"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4B004690"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649FE298" w14:textId="77777777" w:rsidR="00284AFF" w:rsidRDefault="00000000">
            <w:pPr>
              <w:spacing w:line="360" w:lineRule="auto"/>
              <w:rPr>
                <w:szCs w:val="21"/>
              </w:rPr>
            </w:pPr>
            <w:r>
              <w:rPr>
                <w:szCs w:val="21"/>
              </w:rPr>
              <w:t>2</w:t>
            </w:r>
            <w:r>
              <w:rPr>
                <w:szCs w:val="21"/>
              </w:rPr>
              <w:t>、绘制零件图的方法</w:t>
            </w:r>
          </w:p>
          <w:p w14:paraId="64C4CAB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说明零件图图幅和比例的选择要求</w:t>
            </w:r>
          </w:p>
          <w:p w14:paraId="6CA1C51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简述主视图和其他视图的选择原则和绘制方法</w:t>
            </w:r>
          </w:p>
          <w:p w14:paraId="1512F1C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简述零件铸造工艺结构和机械加工工艺结构的画法</w:t>
            </w:r>
          </w:p>
          <w:p w14:paraId="12D3156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简述零件过渡表面的画法规定</w:t>
            </w:r>
          </w:p>
          <w:p w14:paraId="46E9A2CE"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0C17991F" w14:textId="77777777" w:rsidR="00284AFF" w:rsidRDefault="00000000">
            <w:pPr>
              <w:spacing w:line="360" w:lineRule="auto"/>
              <w:rPr>
                <w:szCs w:val="21"/>
              </w:rPr>
            </w:pPr>
            <w:r>
              <w:rPr>
                <w:szCs w:val="21"/>
              </w:rPr>
              <w:t>2</w:t>
            </w:r>
            <w:r>
              <w:rPr>
                <w:szCs w:val="21"/>
              </w:rPr>
              <w:t>、绘制零件视图</w:t>
            </w:r>
          </w:p>
          <w:p w14:paraId="0059FD6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能根据视图的选择原则和表达方法，绘制零件视图</w:t>
            </w:r>
          </w:p>
          <w:p w14:paraId="175B024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能手绘零件草图</w:t>
            </w:r>
          </w:p>
        </w:tc>
      </w:tr>
      <w:tr w:rsidR="00284AFF" w14:paraId="0051FD3D"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19BF110A"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51FD7452" w14:textId="77777777" w:rsidR="00284AFF" w:rsidRDefault="00000000">
            <w:pPr>
              <w:spacing w:line="360" w:lineRule="auto"/>
              <w:rPr>
                <w:szCs w:val="21"/>
              </w:rPr>
            </w:pPr>
            <w:r>
              <w:rPr>
                <w:szCs w:val="21"/>
              </w:rPr>
              <w:t>3</w:t>
            </w:r>
            <w:r>
              <w:rPr>
                <w:szCs w:val="21"/>
              </w:rPr>
              <w:t>、尺寸标注</w:t>
            </w:r>
          </w:p>
          <w:p w14:paraId="036448F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简述设计基准、工艺基准的含义</w:t>
            </w:r>
          </w:p>
          <w:p w14:paraId="394FC2E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简述合理选择尺寸基准的方法</w:t>
            </w:r>
          </w:p>
          <w:p w14:paraId="43F436D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简述标注尺寸的原则</w:t>
            </w:r>
          </w:p>
          <w:p w14:paraId="0AE793D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简述尺寸公差的计算和标注方法</w:t>
            </w:r>
          </w:p>
          <w:p w14:paraId="711E92F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简述几何公差的特征符号和标注方法</w:t>
            </w:r>
          </w:p>
          <w:p w14:paraId="3CF9DA7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简述孔结构尺寸的标注要求和方法</w:t>
            </w:r>
          </w:p>
          <w:p w14:paraId="583FBA8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简述零件图尺寸标注方法</w:t>
            </w:r>
          </w:p>
          <w:p w14:paraId="1FE309E9"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63FFECB6" w14:textId="77777777" w:rsidR="00284AFF" w:rsidRDefault="00000000">
            <w:pPr>
              <w:spacing w:line="360" w:lineRule="auto"/>
              <w:rPr>
                <w:szCs w:val="21"/>
              </w:rPr>
            </w:pPr>
            <w:r>
              <w:rPr>
                <w:szCs w:val="21"/>
              </w:rPr>
              <w:t>3</w:t>
            </w:r>
            <w:r>
              <w:rPr>
                <w:szCs w:val="21"/>
              </w:rPr>
              <w:t>、标注零件尺寸</w:t>
            </w:r>
          </w:p>
          <w:p w14:paraId="6C28DD6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能正确选择尺寸基准</w:t>
            </w:r>
          </w:p>
          <w:p w14:paraId="76C1B53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会根据尺寸标注的原则准确标注尺寸</w:t>
            </w:r>
          </w:p>
        </w:tc>
      </w:tr>
      <w:tr w:rsidR="00284AFF" w14:paraId="1C63DF17"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646CC32E"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3B88BA7E" w14:textId="77777777" w:rsidR="00284AFF" w:rsidRDefault="00000000">
            <w:pPr>
              <w:spacing w:line="360" w:lineRule="auto"/>
              <w:rPr>
                <w:szCs w:val="21"/>
              </w:rPr>
            </w:pPr>
            <w:r>
              <w:rPr>
                <w:szCs w:val="21"/>
              </w:rPr>
              <w:t>4</w:t>
            </w:r>
            <w:r>
              <w:rPr>
                <w:szCs w:val="21"/>
              </w:rPr>
              <w:t>、零件图技术要求</w:t>
            </w:r>
          </w:p>
          <w:p w14:paraId="0767428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说明零件图标注技术要求的主要内容</w:t>
            </w:r>
          </w:p>
          <w:p w14:paraId="1F6FE4D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表述表面质量的种类和表面粗糙度的概念</w:t>
            </w:r>
          </w:p>
          <w:p w14:paraId="22AB2E5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简述表面结构的图形符号和在图样中的标注方法。</w:t>
            </w:r>
          </w:p>
          <w:p w14:paraId="1C1D09A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简述零件图热处理的标注方法</w:t>
            </w:r>
          </w:p>
          <w:p w14:paraId="210854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简述零件图技术要求的标注方法</w:t>
            </w:r>
          </w:p>
          <w:p w14:paraId="57956D3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说明零件图其他技术要求</w:t>
            </w:r>
          </w:p>
          <w:p w14:paraId="1A8B15B8" w14:textId="77777777" w:rsidR="00284AFF" w:rsidRDefault="00284AFF">
            <w:pPr>
              <w:tabs>
                <w:tab w:val="left" w:pos="780"/>
              </w:tabs>
              <w:spacing w:line="360" w:lineRule="auto"/>
              <w:ind w:rightChars="-59" w:right="-124"/>
              <w:jc w:val="left"/>
              <w:rPr>
                <w:szCs w:val="21"/>
              </w:rPr>
            </w:pPr>
          </w:p>
        </w:tc>
        <w:tc>
          <w:tcPr>
            <w:tcW w:w="4252" w:type="dxa"/>
            <w:tcBorders>
              <w:top w:val="single" w:sz="4" w:space="0" w:color="auto"/>
              <w:left w:val="single" w:sz="4" w:space="0" w:color="auto"/>
              <w:bottom w:val="single" w:sz="4" w:space="0" w:color="auto"/>
              <w:right w:val="single" w:sz="4" w:space="0" w:color="auto"/>
            </w:tcBorders>
          </w:tcPr>
          <w:p w14:paraId="64CD05AA" w14:textId="77777777" w:rsidR="00284AFF" w:rsidRDefault="00000000">
            <w:pPr>
              <w:spacing w:line="360" w:lineRule="auto"/>
              <w:rPr>
                <w:szCs w:val="21"/>
              </w:rPr>
            </w:pPr>
            <w:r>
              <w:rPr>
                <w:szCs w:val="21"/>
              </w:rPr>
              <w:t>4</w:t>
            </w:r>
            <w:r>
              <w:rPr>
                <w:szCs w:val="21"/>
              </w:rPr>
              <w:t>、标注零件图技术要求</w:t>
            </w:r>
          </w:p>
          <w:p w14:paraId="285F321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能根据表面结构在图样的标注要求标注表面粗糙度</w:t>
            </w:r>
          </w:p>
          <w:p w14:paraId="67113BF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能正确标注尺寸公差和几何公差</w:t>
            </w:r>
          </w:p>
          <w:p w14:paraId="1B36B25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会在零件图中标注热处理的技术要求</w:t>
            </w:r>
          </w:p>
        </w:tc>
      </w:tr>
      <w:tr w:rsidR="00284AFF" w14:paraId="782D6047" w14:textId="77777777">
        <w:trPr>
          <w:trHeight w:val="20"/>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3E722D07" w14:textId="77777777" w:rsidR="00284AFF" w:rsidRDefault="00000000">
            <w:pPr>
              <w:spacing w:line="360" w:lineRule="auto"/>
              <w:jc w:val="center"/>
              <w:rPr>
                <w:szCs w:val="21"/>
              </w:rPr>
            </w:pPr>
            <w:r>
              <w:rPr>
                <w:szCs w:val="21"/>
              </w:rPr>
              <w:t>7.</w:t>
            </w:r>
            <w:r>
              <w:rPr>
                <w:szCs w:val="21"/>
              </w:rPr>
              <w:t>简单装配图的识读和绘制</w:t>
            </w:r>
          </w:p>
        </w:tc>
        <w:tc>
          <w:tcPr>
            <w:tcW w:w="4187" w:type="dxa"/>
            <w:tcBorders>
              <w:top w:val="single" w:sz="4" w:space="0" w:color="auto"/>
              <w:left w:val="single" w:sz="4" w:space="0" w:color="auto"/>
              <w:bottom w:val="single" w:sz="4" w:space="0" w:color="auto"/>
              <w:right w:val="single" w:sz="4" w:space="0" w:color="auto"/>
            </w:tcBorders>
          </w:tcPr>
          <w:p w14:paraId="3D363DCF" w14:textId="77777777" w:rsidR="00284AFF" w:rsidRDefault="00000000">
            <w:pPr>
              <w:spacing w:line="360" w:lineRule="auto"/>
              <w:rPr>
                <w:szCs w:val="21"/>
              </w:rPr>
            </w:pPr>
            <w:r>
              <w:rPr>
                <w:szCs w:val="21"/>
              </w:rPr>
              <w:t>1</w:t>
            </w:r>
            <w:r>
              <w:rPr>
                <w:szCs w:val="21"/>
              </w:rPr>
              <w:t>、装配图</w:t>
            </w:r>
          </w:p>
          <w:p w14:paraId="64EE06F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表述装配图的作用和内容</w:t>
            </w:r>
          </w:p>
          <w:p w14:paraId="1A8EFB1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说明装配图主视图的选择要求</w:t>
            </w:r>
          </w:p>
          <w:p w14:paraId="7A44744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简述其他视图的选择方法</w:t>
            </w:r>
          </w:p>
          <w:p w14:paraId="2F2CD0F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简述装配图的规定画法</w:t>
            </w:r>
          </w:p>
          <w:p w14:paraId="65591DD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简述装配图的特殊表达方法</w:t>
            </w:r>
          </w:p>
        </w:tc>
        <w:tc>
          <w:tcPr>
            <w:tcW w:w="4252" w:type="dxa"/>
            <w:tcBorders>
              <w:top w:val="single" w:sz="4" w:space="0" w:color="auto"/>
              <w:left w:val="single" w:sz="4" w:space="0" w:color="auto"/>
              <w:bottom w:val="single" w:sz="4" w:space="0" w:color="auto"/>
              <w:right w:val="single" w:sz="4" w:space="0" w:color="auto"/>
            </w:tcBorders>
          </w:tcPr>
          <w:p w14:paraId="26DAD551" w14:textId="77777777" w:rsidR="00284AFF" w:rsidRDefault="00000000">
            <w:pPr>
              <w:snapToGrid w:val="0"/>
              <w:spacing w:line="360" w:lineRule="auto"/>
              <w:rPr>
                <w:szCs w:val="21"/>
              </w:rPr>
            </w:pPr>
            <w:r>
              <w:rPr>
                <w:szCs w:val="21"/>
              </w:rPr>
              <w:t>1</w:t>
            </w:r>
            <w:r>
              <w:rPr>
                <w:szCs w:val="21"/>
              </w:rPr>
              <w:t>、绘制简单装配图</w:t>
            </w:r>
          </w:p>
          <w:p w14:paraId="343642D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会识读简单装配图</w:t>
            </w:r>
          </w:p>
          <w:p w14:paraId="20AF17B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能根据装配关系，绘制简单装配图</w:t>
            </w:r>
          </w:p>
        </w:tc>
      </w:tr>
      <w:tr w:rsidR="00284AFF" w14:paraId="0034586F"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7FD388B6"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7130B74F" w14:textId="77777777" w:rsidR="00284AFF" w:rsidRDefault="00000000">
            <w:pPr>
              <w:spacing w:line="360" w:lineRule="auto"/>
              <w:rPr>
                <w:szCs w:val="21"/>
              </w:rPr>
            </w:pPr>
            <w:r>
              <w:rPr>
                <w:szCs w:val="21"/>
              </w:rPr>
              <w:t>2</w:t>
            </w:r>
            <w:r>
              <w:rPr>
                <w:szCs w:val="21"/>
              </w:rPr>
              <w:t>、装配图的标注方法</w:t>
            </w:r>
          </w:p>
          <w:p w14:paraId="74F5420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辨识装配图的尺寸类别</w:t>
            </w:r>
          </w:p>
          <w:p w14:paraId="7FF2781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概述装配图的尺寸标注原则和方法</w:t>
            </w:r>
          </w:p>
          <w:p w14:paraId="13F5955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简述装配图零件序号的编排形式和方法</w:t>
            </w:r>
          </w:p>
          <w:p w14:paraId="4F702BF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简述标注明细栏的方法</w:t>
            </w:r>
          </w:p>
          <w:p w14:paraId="1D535D0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说明标注装配图技术要求的</w:t>
            </w:r>
            <w:proofErr w:type="gramStart"/>
            <w:r>
              <w:rPr>
                <w:szCs w:val="21"/>
              </w:rPr>
              <w:t>主要内</w:t>
            </w:r>
            <w:proofErr w:type="gramEnd"/>
          </w:p>
        </w:tc>
        <w:tc>
          <w:tcPr>
            <w:tcW w:w="4252" w:type="dxa"/>
            <w:tcBorders>
              <w:top w:val="single" w:sz="4" w:space="0" w:color="auto"/>
              <w:left w:val="single" w:sz="4" w:space="0" w:color="auto"/>
              <w:bottom w:val="single" w:sz="4" w:space="0" w:color="auto"/>
              <w:right w:val="single" w:sz="4" w:space="0" w:color="auto"/>
            </w:tcBorders>
          </w:tcPr>
          <w:p w14:paraId="22249529" w14:textId="77777777" w:rsidR="00284AFF" w:rsidRDefault="00000000">
            <w:pPr>
              <w:tabs>
                <w:tab w:val="left" w:pos="780"/>
              </w:tabs>
              <w:spacing w:line="360" w:lineRule="auto"/>
              <w:ind w:rightChars="-59" w:right="-124"/>
              <w:jc w:val="left"/>
              <w:rPr>
                <w:szCs w:val="21"/>
              </w:rPr>
            </w:pPr>
            <w:r>
              <w:rPr>
                <w:szCs w:val="21"/>
              </w:rPr>
              <w:t>2</w:t>
            </w:r>
            <w:r>
              <w:rPr>
                <w:szCs w:val="21"/>
              </w:rPr>
              <w:t>、标注装配图</w:t>
            </w:r>
          </w:p>
          <w:p w14:paraId="707B018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会根据装配图的尺寸标注要求标注尺寸</w:t>
            </w:r>
          </w:p>
          <w:p w14:paraId="39F6D51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会编排装配图的序号和明细。</w:t>
            </w:r>
          </w:p>
          <w:p w14:paraId="4D59919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能按技术要求的标注内容标注装配图的技术要求</w:t>
            </w:r>
          </w:p>
        </w:tc>
      </w:tr>
      <w:tr w:rsidR="00284AFF" w14:paraId="6B1FD52C" w14:textId="77777777">
        <w:trPr>
          <w:trHeight w:val="20"/>
        </w:trPr>
        <w:tc>
          <w:tcPr>
            <w:tcW w:w="775" w:type="dxa"/>
            <w:vMerge/>
            <w:tcBorders>
              <w:top w:val="single" w:sz="4" w:space="0" w:color="auto"/>
              <w:left w:val="single" w:sz="4" w:space="0" w:color="auto"/>
              <w:bottom w:val="single" w:sz="4" w:space="0" w:color="auto"/>
              <w:right w:val="single" w:sz="4" w:space="0" w:color="auto"/>
            </w:tcBorders>
            <w:vAlign w:val="center"/>
          </w:tcPr>
          <w:p w14:paraId="73313B5D" w14:textId="77777777" w:rsidR="00284AFF" w:rsidRDefault="00284AFF">
            <w:pPr>
              <w:widowControl/>
              <w:spacing w:line="360" w:lineRule="auto"/>
              <w:jc w:val="left"/>
              <w:rPr>
                <w:szCs w:val="21"/>
              </w:rPr>
            </w:pPr>
          </w:p>
        </w:tc>
        <w:tc>
          <w:tcPr>
            <w:tcW w:w="4187" w:type="dxa"/>
            <w:tcBorders>
              <w:top w:val="single" w:sz="4" w:space="0" w:color="auto"/>
              <w:left w:val="single" w:sz="4" w:space="0" w:color="auto"/>
              <w:bottom w:val="single" w:sz="4" w:space="0" w:color="auto"/>
              <w:right w:val="single" w:sz="4" w:space="0" w:color="auto"/>
            </w:tcBorders>
          </w:tcPr>
          <w:p w14:paraId="42BF62F6" w14:textId="77777777" w:rsidR="00284AFF" w:rsidRDefault="00000000">
            <w:pPr>
              <w:spacing w:line="360" w:lineRule="auto"/>
              <w:rPr>
                <w:szCs w:val="21"/>
              </w:rPr>
            </w:pPr>
            <w:r>
              <w:rPr>
                <w:szCs w:val="21"/>
              </w:rPr>
              <w:t>3</w:t>
            </w:r>
            <w:r>
              <w:rPr>
                <w:szCs w:val="21"/>
              </w:rPr>
              <w:t>、装配图识读的基本要求</w:t>
            </w:r>
          </w:p>
          <w:p w14:paraId="4344491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说明装配图识读的基本要求</w:t>
            </w:r>
          </w:p>
          <w:p w14:paraId="2DB5BDE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说明装配体的功用和结构</w:t>
            </w:r>
          </w:p>
          <w:p w14:paraId="3042C44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简述装配图识读的方法和步骤</w:t>
            </w:r>
          </w:p>
        </w:tc>
        <w:tc>
          <w:tcPr>
            <w:tcW w:w="4252" w:type="dxa"/>
            <w:tcBorders>
              <w:top w:val="single" w:sz="4" w:space="0" w:color="auto"/>
              <w:left w:val="single" w:sz="4" w:space="0" w:color="auto"/>
              <w:bottom w:val="single" w:sz="4" w:space="0" w:color="auto"/>
              <w:right w:val="single" w:sz="4" w:space="0" w:color="auto"/>
            </w:tcBorders>
          </w:tcPr>
          <w:p w14:paraId="0C7163BD" w14:textId="77777777" w:rsidR="00284AFF" w:rsidRDefault="00000000">
            <w:pPr>
              <w:spacing w:line="360" w:lineRule="auto"/>
              <w:rPr>
                <w:szCs w:val="21"/>
              </w:rPr>
            </w:pPr>
            <w:r>
              <w:rPr>
                <w:szCs w:val="21"/>
              </w:rPr>
              <w:t>3</w:t>
            </w:r>
            <w:r>
              <w:rPr>
                <w:szCs w:val="21"/>
              </w:rPr>
              <w:t>、识读装配图</w:t>
            </w:r>
          </w:p>
          <w:p w14:paraId="750C121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能根据装配图视图的基本要求和方法识读装配图</w:t>
            </w:r>
          </w:p>
        </w:tc>
      </w:tr>
    </w:tbl>
    <w:p w14:paraId="3F41F5E4" w14:textId="77777777" w:rsidR="00284AFF" w:rsidRDefault="00000000">
      <w:pPr>
        <w:pStyle w:val="af1"/>
        <w:spacing w:before="0" w:after="0" w:line="360" w:lineRule="auto"/>
        <w:jc w:val="left"/>
        <w:outlineLvl w:val="1"/>
        <w:rPr>
          <w:rFonts w:ascii="Times New Roman" w:hAnsi="Times New Roman"/>
          <w:sz w:val="24"/>
          <w:szCs w:val="24"/>
        </w:rPr>
      </w:pPr>
      <w:bookmarkStart w:id="12" w:name="_Toc489454063"/>
      <w:bookmarkStart w:id="13" w:name="_Toc505595469"/>
      <w:r>
        <w:rPr>
          <w:rFonts w:ascii="Times New Roman" w:hAnsi="Times New Roman"/>
          <w:sz w:val="24"/>
          <w:szCs w:val="24"/>
        </w:rPr>
        <w:t>（二）机械工程基础模块</w:t>
      </w:r>
      <w:bookmarkEnd w:id="12"/>
      <w:bookmarkEnd w:id="13"/>
    </w:p>
    <w:p w14:paraId="6082FDDF" w14:textId="77777777" w:rsidR="00284AFF" w:rsidRDefault="00000000">
      <w:pPr>
        <w:adjustRightInd w:val="0"/>
        <w:snapToGrid w:val="0"/>
        <w:spacing w:line="360" w:lineRule="auto"/>
        <w:ind w:firstLineChars="200" w:firstLine="480"/>
        <w:rPr>
          <w:sz w:val="24"/>
        </w:rPr>
      </w:pPr>
      <w:r>
        <w:rPr>
          <w:sz w:val="24"/>
        </w:rPr>
        <w:t>机械工程基础模块考核内容见表</w:t>
      </w:r>
      <w:r>
        <w:rPr>
          <w:sz w:val="24"/>
        </w:rPr>
        <w:t>4</w:t>
      </w:r>
      <w:r>
        <w:rPr>
          <w:sz w:val="24"/>
        </w:rPr>
        <w:t>。</w:t>
      </w:r>
    </w:p>
    <w:p w14:paraId="1C52503F" w14:textId="77777777" w:rsidR="00284AFF" w:rsidRDefault="00000000">
      <w:pPr>
        <w:tabs>
          <w:tab w:val="left" w:pos="780"/>
        </w:tabs>
        <w:snapToGrid w:val="0"/>
        <w:spacing w:line="360" w:lineRule="auto"/>
        <w:ind w:rightChars="-8" w:right="-17"/>
        <w:jc w:val="center"/>
        <w:rPr>
          <w:b/>
        </w:rPr>
      </w:pPr>
      <w:r>
        <w:rPr>
          <w:b/>
        </w:rPr>
        <w:t>表</w:t>
      </w:r>
      <w:r>
        <w:rPr>
          <w:b/>
        </w:rPr>
        <w:t xml:space="preserve">4. </w:t>
      </w:r>
      <w:r>
        <w:rPr>
          <w:b/>
        </w:rPr>
        <w:t>机械工程基础模块考核内容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12"/>
        <w:gridCol w:w="3827"/>
      </w:tblGrid>
      <w:tr w:rsidR="00284AFF" w14:paraId="4A809A1E" w14:textId="77777777">
        <w:trPr>
          <w:tblHeader/>
        </w:trPr>
        <w:tc>
          <w:tcPr>
            <w:tcW w:w="741" w:type="dxa"/>
            <w:vMerge w:val="restart"/>
            <w:tcBorders>
              <w:top w:val="single" w:sz="4" w:space="0" w:color="auto"/>
              <w:left w:val="single" w:sz="4" w:space="0" w:color="auto"/>
              <w:right w:val="single" w:sz="4" w:space="0" w:color="auto"/>
            </w:tcBorders>
          </w:tcPr>
          <w:p w14:paraId="1CDD3A82" w14:textId="77777777" w:rsidR="00284AFF" w:rsidRDefault="00000000">
            <w:pPr>
              <w:spacing w:line="360" w:lineRule="auto"/>
              <w:jc w:val="center"/>
              <w:rPr>
                <w:b/>
                <w:sz w:val="24"/>
              </w:rPr>
            </w:pPr>
            <w:r>
              <w:rPr>
                <w:b/>
                <w:sz w:val="24"/>
              </w:rPr>
              <w:t>考核</w:t>
            </w:r>
          </w:p>
          <w:p w14:paraId="6E1A5ADA" w14:textId="77777777" w:rsidR="00284AFF" w:rsidRDefault="00000000">
            <w:pPr>
              <w:spacing w:line="360" w:lineRule="auto"/>
              <w:jc w:val="center"/>
              <w:rPr>
                <w:b/>
                <w:sz w:val="24"/>
              </w:rPr>
            </w:pPr>
            <w:r>
              <w:rPr>
                <w:b/>
                <w:sz w:val="24"/>
              </w:rPr>
              <w:t>要点</w:t>
            </w:r>
          </w:p>
        </w:tc>
        <w:tc>
          <w:tcPr>
            <w:tcW w:w="8439" w:type="dxa"/>
            <w:gridSpan w:val="2"/>
            <w:tcBorders>
              <w:top w:val="single" w:sz="4" w:space="0" w:color="auto"/>
              <w:left w:val="single" w:sz="4" w:space="0" w:color="auto"/>
              <w:bottom w:val="single" w:sz="4" w:space="0" w:color="auto"/>
              <w:right w:val="single" w:sz="4" w:space="0" w:color="auto"/>
            </w:tcBorders>
            <w:vAlign w:val="center"/>
          </w:tcPr>
          <w:p w14:paraId="041C3DEF" w14:textId="77777777" w:rsidR="00284AFF" w:rsidRDefault="00000000">
            <w:pPr>
              <w:spacing w:line="360" w:lineRule="auto"/>
              <w:jc w:val="center"/>
              <w:rPr>
                <w:b/>
                <w:sz w:val="24"/>
              </w:rPr>
            </w:pPr>
            <w:r>
              <w:rPr>
                <w:b/>
                <w:sz w:val="24"/>
              </w:rPr>
              <w:t>考核内容</w:t>
            </w:r>
          </w:p>
        </w:tc>
      </w:tr>
      <w:tr w:rsidR="00284AFF" w14:paraId="2064671A" w14:textId="77777777">
        <w:trPr>
          <w:tblHeader/>
        </w:trPr>
        <w:tc>
          <w:tcPr>
            <w:tcW w:w="741" w:type="dxa"/>
            <w:vMerge/>
            <w:tcBorders>
              <w:left w:val="single" w:sz="4" w:space="0" w:color="auto"/>
              <w:bottom w:val="single" w:sz="4" w:space="0" w:color="auto"/>
              <w:right w:val="single" w:sz="4" w:space="0" w:color="auto"/>
            </w:tcBorders>
          </w:tcPr>
          <w:p w14:paraId="42A555C1" w14:textId="77777777" w:rsidR="00284AFF" w:rsidRDefault="00284AFF">
            <w:pPr>
              <w:spacing w:line="360" w:lineRule="auto"/>
              <w:jc w:val="center"/>
              <w:rPr>
                <w:b/>
                <w:sz w:val="24"/>
              </w:rPr>
            </w:pPr>
          </w:p>
        </w:tc>
        <w:tc>
          <w:tcPr>
            <w:tcW w:w="4612" w:type="dxa"/>
            <w:tcBorders>
              <w:top w:val="single" w:sz="4" w:space="0" w:color="auto"/>
              <w:left w:val="single" w:sz="4" w:space="0" w:color="auto"/>
              <w:bottom w:val="single" w:sz="4" w:space="0" w:color="auto"/>
              <w:right w:val="single" w:sz="4" w:space="0" w:color="auto"/>
            </w:tcBorders>
            <w:vAlign w:val="center"/>
          </w:tcPr>
          <w:p w14:paraId="5BD79352" w14:textId="77777777" w:rsidR="00284AFF" w:rsidRDefault="00000000">
            <w:pPr>
              <w:spacing w:line="360" w:lineRule="auto"/>
              <w:jc w:val="center"/>
              <w:rPr>
                <w:b/>
                <w:sz w:val="24"/>
              </w:rPr>
            </w:pPr>
            <w:r>
              <w:rPr>
                <w:b/>
                <w:sz w:val="24"/>
              </w:rPr>
              <w:t>基础理论考核</w:t>
            </w:r>
          </w:p>
        </w:tc>
        <w:tc>
          <w:tcPr>
            <w:tcW w:w="3827" w:type="dxa"/>
            <w:tcBorders>
              <w:top w:val="single" w:sz="4" w:space="0" w:color="auto"/>
              <w:left w:val="single" w:sz="4" w:space="0" w:color="auto"/>
              <w:bottom w:val="single" w:sz="4" w:space="0" w:color="auto"/>
              <w:right w:val="single" w:sz="4" w:space="0" w:color="auto"/>
            </w:tcBorders>
            <w:vAlign w:val="center"/>
          </w:tcPr>
          <w:p w14:paraId="783B9231" w14:textId="77777777" w:rsidR="00284AFF" w:rsidRDefault="00000000">
            <w:pPr>
              <w:spacing w:line="360" w:lineRule="auto"/>
              <w:jc w:val="center"/>
              <w:rPr>
                <w:b/>
                <w:sz w:val="24"/>
              </w:rPr>
            </w:pPr>
            <w:r>
              <w:rPr>
                <w:b/>
                <w:sz w:val="24"/>
              </w:rPr>
              <w:t>技能操作考核</w:t>
            </w:r>
          </w:p>
        </w:tc>
      </w:tr>
      <w:tr w:rsidR="00284AFF" w14:paraId="4242ACE4" w14:textId="77777777">
        <w:tc>
          <w:tcPr>
            <w:tcW w:w="741" w:type="dxa"/>
            <w:vMerge w:val="restart"/>
            <w:tcBorders>
              <w:top w:val="single" w:sz="4" w:space="0" w:color="auto"/>
              <w:left w:val="single" w:sz="4" w:space="0" w:color="auto"/>
              <w:bottom w:val="single" w:sz="4" w:space="0" w:color="auto"/>
              <w:right w:val="single" w:sz="4" w:space="0" w:color="auto"/>
            </w:tcBorders>
            <w:vAlign w:val="center"/>
          </w:tcPr>
          <w:p w14:paraId="46D40951" w14:textId="77777777" w:rsidR="00284AFF" w:rsidRDefault="00000000">
            <w:pPr>
              <w:spacing w:line="360" w:lineRule="auto"/>
              <w:jc w:val="center"/>
              <w:rPr>
                <w:szCs w:val="21"/>
              </w:rPr>
            </w:pPr>
            <w:r>
              <w:rPr>
                <w:szCs w:val="21"/>
              </w:rPr>
              <w:t>1</w:t>
            </w:r>
            <w:r>
              <w:rPr>
                <w:rFonts w:hint="eastAsia"/>
                <w:szCs w:val="21"/>
              </w:rPr>
              <w:t>.</w:t>
            </w:r>
          </w:p>
          <w:p w14:paraId="4F763D18" w14:textId="77777777" w:rsidR="00284AFF" w:rsidRDefault="00000000">
            <w:pPr>
              <w:spacing w:line="360" w:lineRule="auto"/>
              <w:jc w:val="center"/>
              <w:rPr>
                <w:szCs w:val="21"/>
              </w:rPr>
            </w:pPr>
            <w:r>
              <w:rPr>
                <w:szCs w:val="21"/>
              </w:rPr>
              <w:t>公</w:t>
            </w:r>
          </w:p>
          <w:p w14:paraId="0612A54D" w14:textId="77777777" w:rsidR="00284AFF" w:rsidRDefault="00000000">
            <w:pPr>
              <w:spacing w:line="360" w:lineRule="auto"/>
              <w:jc w:val="center"/>
              <w:rPr>
                <w:szCs w:val="21"/>
              </w:rPr>
            </w:pPr>
            <w:r>
              <w:rPr>
                <w:szCs w:val="21"/>
              </w:rPr>
              <w:t>差</w:t>
            </w:r>
          </w:p>
          <w:p w14:paraId="145C3DD0" w14:textId="77777777" w:rsidR="00284AFF" w:rsidRDefault="00000000">
            <w:pPr>
              <w:spacing w:line="360" w:lineRule="auto"/>
              <w:jc w:val="center"/>
              <w:rPr>
                <w:szCs w:val="21"/>
              </w:rPr>
            </w:pPr>
            <w:r>
              <w:rPr>
                <w:szCs w:val="21"/>
              </w:rPr>
              <w:t>配</w:t>
            </w:r>
          </w:p>
          <w:p w14:paraId="31BC08F0" w14:textId="77777777" w:rsidR="00284AFF" w:rsidRDefault="00000000">
            <w:pPr>
              <w:spacing w:line="360" w:lineRule="auto"/>
              <w:jc w:val="center"/>
              <w:rPr>
                <w:szCs w:val="21"/>
              </w:rPr>
            </w:pPr>
            <w:r>
              <w:rPr>
                <w:szCs w:val="21"/>
              </w:rPr>
              <w:t>合</w:t>
            </w:r>
          </w:p>
          <w:p w14:paraId="15AFB7C1" w14:textId="77777777" w:rsidR="00284AFF" w:rsidRDefault="00284AFF">
            <w:pPr>
              <w:spacing w:line="360" w:lineRule="auto"/>
              <w:jc w:val="center"/>
              <w:rPr>
                <w:szCs w:val="21"/>
              </w:rPr>
            </w:pPr>
          </w:p>
        </w:tc>
        <w:tc>
          <w:tcPr>
            <w:tcW w:w="4612" w:type="dxa"/>
            <w:tcBorders>
              <w:top w:val="single" w:sz="4" w:space="0" w:color="auto"/>
              <w:left w:val="single" w:sz="4" w:space="0" w:color="auto"/>
              <w:bottom w:val="single" w:sz="4" w:space="0" w:color="auto"/>
              <w:right w:val="single" w:sz="4" w:space="0" w:color="auto"/>
            </w:tcBorders>
          </w:tcPr>
          <w:p w14:paraId="1129356B" w14:textId="77777777" w:rsidR="00284AFF" w:rsidRDefault="00000000">
            <w:pPr>
              <w:tabs>
                <w:tab w:val="left" w:pos="780"/>
              </w:tabs>
              <w:spacing w:line="360" w:lineRule="auto"/>
              <w:ind w:rightChars="-59" w:right="-124"/>
              <w:jc w:val="left"/>
              <w:rPr>
                <w:szCs w:val="21"/>
              </w:rPr>
            </w:pPr>
            <w:r>
              <w:rPr>
                <w:szCs w:val="21"/>
              </w:rPr>
              <w:t>1</w:t>
            </w:r>
            <w:r>
              <w:rPr>
                <w:szCs w:val="21"/>
              </w:rPr>
              <w:t>、公差配合</w:t>
            </w:r>
          </w:p>
          <w:p w14:paraId="74F2F63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理解互换性概念</w:t>
            </w:r>
          </w:p>
          <w:p w14:paraId="27DCFD4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掌握公差与偏差的区别</w:t>
            </w:r>
          </w:p>
          <w:p w14:paraId="63EDE13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掌握基孔制和基轴制的概念</w:t>
            </w:r>
          </w:p>
          <w:p w14:paraId="37E5D2F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理解公差与配合的选用</w:t>
            </w:r>
          </w:p>
          <w:p w14:paraId="06DA713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了解公差与配合的基本规定</w:t>
            </w:r>
          </w:p>
        </w:tc>
        <w:tc>
          <w:tcPr>
            <w:tcW w:w="3827" w:type="dxa"/>
            <w:tcBorders>
              <w:top w:val="single" w:sz="4" w:space="0" w:color="auto"/>
              <w:left w:val="single" w:sz="4" w:space="0" w:color="auto"/>
              <w:bottom w:val="single" w:sz="4" w:space="0" w:color="auto"/>
              <w:right w:val="single" w:sz="4" w:space="0" w:color="auto"/>
            </w:tcBorders>
          </w:tcPr>
          <w:p w14:paraId="0535587E" w14:textId="77777777" w:rsidR="00284AFF" w:rsidRDefault="00000000">
            <w:pPr>
              <w:spacing w:line="360" w:lineRule="auto"/>
              <w:rPr>
                <w:szCs w:val="21"/>
              </w:rPr>
            </w:pPr>
            <w:r>
              <w:rPr>
                <w:szCs w:val="21"/>
              </w:rPr>
              <w:t>1</w:t>
            </w:r>
            <w:r>
              <w:rPr>
                <w:szCs w:val="21"/>
              </w:rPr>
              <w:t>、公差配合</w:t>
            </w:r>
          </w:p>
          <w:p w14:paraId="6A909EA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会读尺寸偏差和计算公差。</w:t>
            </w:r>
          </w:p>
          <w:p w14:paraId="492283E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会查标准公差数值表等</w:t>
            </w:r>
          </w:p>
          <w:p w14:paraId="4C2BAAC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三种配合的特点及判断，计算极限间隙或极限过盈。</w:t>
            </w:r>
          </w:p>
        </w:tc>
      </w:tr>
      <w:tr w:rsidR="00284AFF" w14:paraId="3A185D32"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12EF8D8F"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0B165B8D" w14:textId="77777777" w:rsidR="00284AFF" w:rsidRDefault="00000000">
            <w:pPr>
              <w:spacing w:line="360" w:lineRule="auto"/>
              <w:rPr>
                <w:szCs w:val="21"/>
              </w:rPr>
            </w:pPr>
            <w:r>
              <w:rPr>
                <w:szCs w:val="21"/>
              </w:rPr>
              <w:t>2</w:t>
            </w:r>
            <w:r>
              <w:rPr>
                <w:szCs w:val="21"/>
              </w:rPr>
              <w:t>、形位公差基础知识</w:t>
            </w:r>
          </w:p>
          <w:p w14:paraId="73C2F75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掌握形位公差的代号</w:t>
            </w:r>
          </w:p>
          <w:p w14:paraId="199739D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掌握形位公差的选用</w:t>
            </w:r>
          </w:p>
          <w:p w14:paraId="5991DAC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掌握形位公差的标注方法</w:t>
            </w:r>
          </w:p>
        </w:tc>
        <w:tc>
          <w:tcPr>
            <w:tcW w:w="3827" w:type="dxa"/>
            <w:tcBorders>
              <w:top w:val="single" w:sz="4" w:space="0" w:color="auto"/>
              <w:left w:val="single" w:sz="4" w:space="0" w:color="auto"/>
              <w:bottom w:val="single" w:sz="4" w:space="0" w:color="auto"/>
              <w:right w:val="single" w:sz="4" w:space="0" w:color="auto"/>
            </w:tcBorders>
          </w:tcPr>
          <w:p w14:paraId="4B829B38" w14:textId="77777777" w:rsidR="00284AFF" w:rsidRDefault="00000000">
            <w:pPr>
              <w:spacing w:line="360" w:lineRule="auto"/>
              <w:rPr>
                <w:szCs w:val="21"/>
              </w:rPr>
            </w:pPr>
            <w:r>
              <w:rPr>
                <w:szCs w:val="21"/>
              </w:rPr>
              <w:t>2</w:t>
            </w:r>
            <w:r>
              <w:rPr>
                <w:szCs w:val="21"/>
              </w:rPr>
              <w:t>、形位公差基础知识</w:t>
            </w:r>
          </w:p>
          <w:p w14:paraId="6C89A38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识记</w:t>
            </w:r>
            <w:r>
              <w:rPr>
                <w:szCs w:val="21"/>
              </w:rPr>
              <w:t>14</w:t>
            </w:r>
            <w:r>
              <w:rPr>
                <w:szCs w:val="21"/>
              </w:rPr>
              <w:t>种形位公差的项目符号。</w:t>
            </w:r>
          </w:p>
          <w:p w14:paraId="7752AF3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会标注形位公差</w:t>
            </w:r>
          </w:p>
        </w:tc>
      </w:tr>
      <w:tr w:rsidR="00284AFF" w14:paraId="3200F0EA"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53BC1204"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710C0EE6" w14:textId="77777777" w:rsidR="00284AFF" w:rsidRDefault="00000000">
            <w:pPr>
              <w:spacing w:line="360" w:lineRule="auto"/>
              <w:rPr>
                <w:szCs w:val="21"/>
              </w:rPr>
            </w:pPr>
            <w:r>
              <w:rPr>
                <w:szCs w:val="21"/>
              </w:rPr>
              <w:t>3</w:t>
            </w:r>
            <w:r>
              <w:rPr>
                <w:szCs w:val="21"/>
              </w:rPr>
              <w:t>、表面粗糙度基础知识</w:t>
            </w:r>
          </w:p>
          <w:p w14:paraId="76A4798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掌握表面粗糙度的概念</w:t>
            </w:r>
          </w:p>
          <w:p w14:paraId="1ED7002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了解表面粗糙度的选用</w:t>
            </w:r>
          </w:p>
          <w:p w14:paraId="392D45A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掌握表面粗糙度的标注方法</w:t>
            </w:r>
          </w:p>
          <w:p w14:paraId="18D64368"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6EE4AC8B" w14:textId="77777777" w:rsidR="00284AFF" w:rsidRDefault="00000000">
            <w:pPr>
              <w:spacing w:line="360" w:lineRule="auto"/>
              <w:rPr>
                <w:szCs w:val="21"/>
              </w:rPr>
            </w:pPr>
            <w:r>
              <w:rPr>
                <w:szCs w:val="21"/>
              </w:rPr>
              <w:t>3</w:t>
            </w:r>
            <w:r>
              <w:rPr>
                <w:szCs w:val="21"/>
              </w:rPr>
              <w:t>、表面粗糙度基础知识</w:t>
            </w:r>
          </w:p>
          <w:p w14:paraId="55BC407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能正确识读图样上表面粗糙度的标注，知道各种标注的含义。</w:t>
            </w:r>
          </w:p>
        </w:tc>
      </w:tr>
      <w:tr w:rsidR="00284AFF" w14:paraId="02C8F4D0" w14:textId="77777777">
        <w:tc>
          <w:tcPr>
            <w:tcW w:w="741" w:type="dxa"/>
            <w:vMerge w:val="restart"/>
            <w:tcBorders>
              <w:top w:val="single" w:sz="4" w:space="0" w:color="auto"/>
              <w:left w:val="single" w:sz="4" w:space="0" w:color="auto"/>
              <w:bottom w:val="single" w:sz="4" w:space="0" w:color="auto"/>
              <w:right w:val="single" w:sz="4" w:space="0" w:color="auto"/>
            </w:tcBorders>
            <w:vAlign w:val="center"/>
          </w:tcPr>
          <w:p w14:paraId="69270DE2" w14:textId="77777777" w:rsidR="00284AFF" w:rsidRDefault="00000000">
            <w:pPr>
              <w:spacing w:line="360" w:lineRule="auto"/>
              <w:jc w:val="center"/>
              <w:rPr>
                <w:bCs/>
                <w:szCs w:val="21"/>
              </w:rPr>
            </w:pPr>
            <w:r>
              <w:rPr>
                <w:bCs/>
                <w:szCs w:val="21"/>
              </w:rPr>
              <w:lastRenderedPageBreak/>
              <w:t>2</w:t>
            </w:r>
            <w:r>
              <w:rPr>
                <w:bCs/>
                <w:szCs w:val="21"/>
              </w:rPr>
              <w:t>．</w:t>
            </w:r>
            <w:r>
              <w:rPr>
                <w:szCs w:val="21"/>
              </w:rPr>
              <w:t>工程材料的选用与热处理工艺</w:t>
            </w:r>
          </w:p>
        </w:tc>
        <w:tc>
          <w:tcPr>
            <w:tcW w:w="4612" w:type="dxa"/>
            <w:tcBorders>
              <w:top w:val="single" w:sz="4" w:space="0" w:color="auto"/>
              <w:left w:val="single" w:sz="4" w:space="0" w:color="auto"/>
              <w:bottom w:val="single" w:sz="4" w:space="0" w:color="auto"/>
              <w:right w:val="single" w:sz="4" w:space="0" w:color="auto"/>
            </w:tcBorders>
          </w:tcPr>
          <w:p w14:paraId="1A4C7EE1" w14:textId="77777777" w:rsidR="00284AFF" w:rsidRDefault="00000000">
            <w:pPr>
              <w:spacing w:line="360" w:lineRule="auto"/>
              <w:rPr>
                <w:szCs w:val="21"/>
              </w:rPr>
            </w:pPr>
            <w:r>
              <w:rPr>
                <w:szCs w:val="21"/>
              </w:rPr>
              <w:t>1</w:t>
            </w:r>
            <w:r>
              <w:rPr>
                <w:szCs w:val="21"/>
              </w:rPr>
              <w:t>、金属材料的性能</w:t>
            </w:r>
          </w:p>
          <w:p w14:paraId="03AC472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掌握金属的力学性能</w:t>
            </w:r>
          </w:p>
          <w:p w14:paraId="033316C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了解金属的工艺性能</w:t>
            </w:r>
          </w:p>
          <w:p w14:paraId="59FCFE0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了解金属材料的切削性能</w:t>
            </w:r>
          </w:p>
        </w:tc>
        <w:tc>
          <w:tcPr>
            <w:tcW w:w="3827" w:type="dxa"/>
            <w:tcBorders>
              <w:top w:val="single" w:sz="4" w:space="0" w:color="auto"/>
              <w:left w:val="single" w:sz="4" w:space="0" w:color="auto"/>
              <w:bottom w:val="single" w:sz="4" w:space="0" w:color="auto"/>
              <w:right w:val="single" w:sz="4" w:space="0" w:color="auto"/>
            </w:tcBorders>
          </w:tcPr>
          <w:p w14:paraId="59A9F516" w14:textId="77777777" w:rsidR="00284AFF" w:rsidRDefault="00000000">
            <w:pPr>
              <w:spacing w:line="360" w:lineRule="auto"/>
              <w:rPr>
                <w:szCs w:val="21"/>
              </w:rPr>
            </w:pPr>
            <w:r>
              <w:rPr>
                <w:szCs w:val="21"/>
              </w:rPr>
              <w:t>1</w:t>
            </w:r>
            <w:r>
              <w:rPr>
                <w:szCs w:val="21"/>
              </w:rPr>
              <w:t>、金属材料的性能</w:t>
            </w:r>
          </w:p>
          <w:p w14:paraId="682C33B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能认识金属材料的力学性能、工艺性能，并识别金属材料的五大力学性能指标。</w:t>
            </w:r>
          </w:p>
        </w:tc>
      </w:tr>
      <w:tr w:rsidR="00284AFF" w14:paraId="7363C51A"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7264704E" w14:textId="77777777" w:rsidR="00284AFF" w:rsidRDefault="00284AFF">
            <w:pPr>
              <w:spacing w:line="360" w:lineRule="auto"/>
              <w:jc w:val="center"/>
              <w:rPr>
                <w:bCs/>
                <w:szCs w:val="21"/>
              </w:rPr>
            </w:pPr>
          </w:p>
        </w:tc>
        <w:tc>
          <w:tcPr>
            <w:tcW w:w="4612" w:type="dxa"/>
            <w:tcBorders>
              <w:top w:val="single" w:sz="4" w:space="0" w:color="auto"/>
              <w:left w:val="single" w:sz="4" w:space="0" w:color="auto"/>
              <w:bottom w:val="single" w:sz="4" w:space="0" w:color="auto"/>
              <w:right w:val="single" w:sz="4" w:space="0" w:color="auto"/>
            </w:tcBorders>
          </w:tcPr>
          <w:p w14:paraId="123548A4" w14:textId="77777777" w:rsidR="00284AFF" w:rsidRDefault="00000000">
            <w:pPr>
              <w:spacing w:line="360" w:lineRule="auto"/>
              <w:rPr>
                <w:szCs w:val="21"/>
              </w:rPr>
            </w:pPr>
            <w:r>
              <w:rPr>
                <w:szCs w:val="21"/>
              </w:rPr>
              <w:t>2</w:t>
            </w:r>
            <w:r>
              <w:rPr>
                <w:szCs w:val="21"/>
              </w:rPr>
              <w:t>、识别钢牌号</w:t>
            </w:r>
          </w:p>
          <w:p w14:paraId="2130802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能根据牌号判断钢的类别</w:t>
            </w:r>
          </w:p>
        </w:tc>
        <w:tc>
          <w:tcPr>
            <w:tcW w:w="3827" w:type="dxa"/>
            <w:tcBorders>
              <w:top w:val="single" w:sz="4" w:space="0" w:color="auto"/>
              <w:left w:val="single" w:sz="4" w:space="0" w:color="auto"/>
              <w:bottom w:val="single" w:sz="4" w:space="0" w:color="auto"/>
              <w:right w:val="single" w:sz="4" w:space="0" w:color="auto"/>
            </w:tcBorders>
          </w:tcPr>
          <w:p w14:paraId="5CB0A045" w14:textId="77777777" w:rsidR="00284AFF" w:rsidRDefault="00000000">
            <w:pPr>
              <w:spacing w:line="360" w:lineRule="auto"/>
              <w:rPr>
                <w:szCs w:val="21"/>
              </w:rPr>
            </w:pPr>
            <w:r>
              <w:rPr>
                <w:szCs w:val="21"/>
              </w:rPr>
              <w:t>2</w:t>
            </w:r>
            <w:r>
              <w:rPr>
                <w:szCs w:val="21"/>
              </w:rPr>
              <w:t>、识别钢牌号</w:t>
            </w:r>
          </w:p>
          <w:p w14:paraId="7F0163E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能正确区分碳素钢的种类，读懂图样中碳素钢牌号的含义，并能合理选用常用的碳素钢。</w:t>
            </w:r>
          </w:p>
        </w:tc>
      </w:tr>
      <w:tr w:rsidR="00284AFF" w14:paraId="175CA9E3"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558D6B42" w14:textId="77777777" w:rsidR="00284AFF" w:rsidRDefault="00284AFF">
            <w:pPr>
              <w:spacing w:line="360" w:lineRule="auto"/>
              <w:jc w:val="center"/>
              <w:rPr>
                <w:bCs/>
                <w:szCs w:val="21"/>
              </w:rPr>
            </w:pPr>
          </w:p>
        </w:tc>
        <w:tc>
          <w:tcPr>
            <w:tcW w:w="4612" w:type="dxa"/>
            <w:tcBorders>
              <w:top w:val="single" w:sz="4" w:space="0" w:color="auto"/>
              <w:left w:val="single" w:sz="4" w:space="0" w:color="auto"/>
              <w:bottom w:val="single" w:sz="4" w:space="0" w:color="auto"/>
              <w:right w:val="single" w:sz="4" w:space="0" w:color="auto"/>
            </w:tcBorders>
          </w:tcPr>
          <w:p w14:paraId="2D58A3B6" w14:textId="77777777" w:rsidR="00284AFF" w:rsidRDefault="00000000">
            <w:pPr>
              <w:spacing w:line="360" w:lineRule="auto"/>
              <w:rPr>
                <w:szCs w:val="21"/>
              </w:rPr>
            </w:pPr>
            <w:r>
              <w:rPr>
                <w:szCs w:val="21"/>
              </w:rPr>
              <w:t>3</w:t>
            </w:r>
            <w:r>
              <w:rPr>
                <w:szCs w:val="21"/>
              </w:rPr>
              <w:t>、碳素钢的分类及用途</w:t>
            </w:r>
          </w:p>
          <w:p w14:paraId="3C8D43B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说明碳素钢的含义</w:t>
            </w:r>
          </w:p>
          <w:p w14:paraId="126B07EA" w14:textId="77777777" w:rsidR="00284AFF" w:rsidRDefault="00000000">
            <w:pPr>
              <w:spacing w:line="360" w:lineRule="auto"/>
              <w:rPr>
                <w:szCs w:val="21"/>
              </w:rPr>
            </w:pPr>
            <w:r>
              <w:rPr>
                <w:szCs w:val="21"/>
              </w:rPr>
              <w:t>列举碳素钢的用途</w:t>
            </w:r>
          </w:p>
        </w:tc>
        <w:tc>
          <w:tcPr>
            <w:tcW w:w="3827" w:type="dxa"/>
            <w:tcBorders>
              <w:top w:val="single" w:sz="4" w:space="0" w:color="auto"/>
              <w:left w:val="single" w:sz="4" w:space="0" w:color="auto"/>
              <w:bottom w:val="single" w:sz="4" w:space="0" w:color="auto"/>
              <w:right w:val="single" w:sz="4" w:space="0" w:color="auto"/>
            </w:tcBorders>
          </w:tcPr>
          <w:p w14:paraId="2F1B6657" w14:textId="77777777" w:rsidR="00284AFF" w:rsidRDefault="00000000">
            <w:pPr>
              <w:spacing w:line="360" w:lineRule="auto"/>
              <w:rPr>
                <w:szCs w:val="21"/>
              </w:rPr>
            </w:pPr>
            <w:r>
              <w:rPr>
                <w:szCs w:val="21"/>
              </w:rPr>
              <w:t>3</w:t>
            </w:r>
            <w:r>
              <w:rPr>
                <w:szCs w:val="21"/>
              </w:rPr>
              <w:t>、选用碳素钢</w:t>
            </w:r>
          </w:p>
          <w:p w14:paraId="4931D24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能根据用途选用碳素钢的类型</w:t>
            </w:r>
          </w:p>
        </w:tc>
      </w:tr>
      <w:tr w:rsidR="00284AFF" w14:paraId="4DE36216"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58EE36DD"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45BBAE7A" w14:textId="77777777" w:rsidR="00284AFF" w:rsidRDefault="00000000">
            <w:pPr>
              <w:tabs>
                <w:tab w:val="left" w:pos="780"/>
              </w:tabs>
              <w:spacing w:line="360" w:lineRule="auto"/>
              <w:ind w:rightChars="-59" w:right="-124"/>
              <w:jc w:val="left"/>
              <w:rPr>
                <w:szCs w:val="21"/>
              </w:rPr>
            </w:pPr>
            <w:r>
              <w:rPr>
                <w:szCs w:val="21"/>
              </w:rPr>
              <w:t>4</w:t>
            </w:r>
            <w:r>
              <w:rPr>
                <w:szCs w:val="21"/>
              </w:rPr>
              <w:t>、钢的热处理</w:t>
            </w:r>
          </w:p>
          <w:p w14:paraId="4C2151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掌握热处理的概念</w:t>
            </w:r>
          </w:p>
          <w:p w14:paraId="35377A7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熟悉退火的概念及作用</w:t>
            </w:r>
          </w:p>
          <w:p w14:paraId="2C61FC2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熟悉正火的概念及作用</w:t>
            </w:r>
          </w:p>
          <w:p w14:paraId="461229B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熟悉淬火的概念及作用</w:t>
            </w:r>
          </w:p>
          <w:p w14:paraId="41D8613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熟悉回火的概念及作用</w:t>
            </w:r>
          </w:p>
          <w:p w14:paraId="2516A39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熟悉表面热处理</w:t>
            </w:r>
          </w:p>
          <w:p w14:paraId="708DE609"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0EBEEAD9" w14:textId="77777777" w:rsidR="00284AFF" w:rsidRDefault="00000000">
            <w:pPr>
              <w:tabs>
                <w:tab w:val="left" w:pos="780"/>
              </w:tabs>
              <w:spacing w:line="360" w:lineRule="auto"/>
              <w:ind w:rightChars="-59" w:right="-124"/>
              <w:jc w:val="left"/>
              <w:rPr>
                <w:szCs w:val="21"/>
              </w:rPr>
            </w:pPr>
            <w:r>
              <w:rPr>
                <w:szCs w:val="21"/>
              </w:rPr>
              <w:t>4</w:t>
            </w:r>
            <w:r>
              <w:rPr>
                <w:szCs w:val="21"/>
              </w:rPr>
              <w:t>、钢的热处理</w:t>
            </w:r>
          </w:p>
          <w:p w14:paraId="4D4438C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能理解热处理工艺分类。</w:t>
            </w:r>
          </w:p>
          <w:p w14:paraId="4D443CF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会分析各种热处理工艺的应用特点</w:t>
            </w:r>
          </w:p>
        </w:tc>
      </w:tr>
      <w:tr w:rsidR="00284AFF" w14:paraId="781F5C25"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2736D317"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7D4CDED0" w14:textId="77777777" w:rsidR="00284AFF" w:rsidRDefault="00000000">
            <w:pPr>
              <w:spacing w:line="360" w:lineRule="auto"/>
              <w:rPr>
                <w:szCs w:val="21"/>
              </w:rPr>
            </w:pPr>
            <w:r>
              <w:rPr>
                <w:szCs w:val="21"/>
              </w:rPr>
              <w:t>5</w:t>
            </w:r>
            <w:r>
              <w:rPr>
                <w:szCs w:val="21"/>
              </w:rPr>
              <w:t>、合金钢的分类及用途</w:t>
            </w:r>
          </w:p>
          <w:p w14:paraId="090CBA0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说明合金钢的含义</w:t>
            </w:r>
          </w:p>
          <w:p w14:paraId="4848E70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列举合金钢的用途</w:t>
            </w:r>
          </w:p>
        </w:tc>
        <w:tc>
          <w:tcPr>
            <w:tcW w:w="3827" w:type="dxa"/>
            <w:tcBorders>
              <w:top w:val="single" w:sz="4" w:space="0" w:color="auto"/>
              <w:left w:val="single" w:sz="4" w:space="0" w:color="auto"/>
              <w:bottom w:val="single" w:sz="4" w:space="0" w:color="auto"/>
              <w:right w:val="single" w:sz="4" w:space="0" w:color="auto"/>
            </w:tcBorders>
          </w:tcPr>
          <w:p w14:paraId="2FD3942B" w14:textId="77777777" w:rsidR="00284AFF" w:rsidRDefault="00000000">
            <w:pPr>
              <w:spacing w:line="360" w:lineRule="auto"/>
              <w:rPr>
                <w:szCs w:val="21"/>
              </w:rPr>
            </w:pPr>
            <w:r>
              <w:rPr>
                <w:szCs w:val="21"/>
              </w:rPr>
              <w:t>5</w:t>
            </w:r>
            <w:r>
              <w:rPr>
                <w:szCs w:val="21"/>
              </w:rPr>
              <w:t>、选用合金钢</w:t>
            </w:r>
          </w:p>
          <w:p w14:paraId="62E7F7E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能根据用途选用合金钢的类型</w:t>
            </w:r>
          </w:p>
        </w:tc>
      </w:tr>
      <w:tr w:rsidR="00284AFF" w14:paraId="4AACC40A"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661EECDA"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4B715950" w14:textId="77777777" w:rsidR="00284AFF" w:rsidRDefault="00000000">
            <w:pPr>
              <w:spacing w:line="360" w:lineRule="auto"/>
              <w:rPr>
                <w:szCs w:val="21"/>
              </w:rPr>
            </w:pPr>
            <w:r>
              <w:rPr>
                <w:szCs w:val="21"/>
              </w:rPr>
              <w:t>6</w:t>
            </w:r>
            <w:r>
              <w:rPr>
                <w:szCs w:val="21"/>
              </w:rPr>
              <w:t>、铸铁的分类及用途</w:t>
            </w:r>
          </w:p>
          <w:p w14:paraId="567C1E0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说明铸铁的含义</w:t>
            </w:r>
          </w:p>
          <w:p w14:paraId="7299468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列举铸铁的用途</w:t>
            </w:r>
          </w:p>
          <w:p w14:paraId="7D330A78"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2A25999A" w14:textId="77777777" w:rsidR="00284AFF" w:rsidRDefault="00000000">
            <w:pPr>
              <w:spacing w:line="360" w:lineRule="auto"/>
              <w:rPr>
                <w:szCs w:val="21"/>
              </w:rPr>
            </w:pPr>
            <w:r>
              <w:rPr>
                <w:szCs w:val="21"/>
              </w:rPr>
              <w:t>6</w:t>
            </w:r>
            <w:r>
              <w:rPr>
                <w:szCs w:val="21"/>
              </w:rPr>
              <w:t>、选用铸铁</w:t>
            </w:r>
          </w:p>
          <w:p w14:paraId="7F82741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能根据用途选用铸铁的类型</w:t>
            </w:r>
          </w:p>
        </w:tc>
      </w:tr>
      <w:tr w:rsidR="00284AFF" w14:paraId="5EAF7CF8"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60E98F45"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7B2A2986" w14:textId="77777777" w:rsidR="00284AFF" w:rsidRDefault="00000000">
            <w:pPr>
              <w:spacing w:line="360" w:lineRule="auto"/>
              <w:rPr>
                <w:szCs w:val="21"/>
              </w:rPr>
            </w:pPr>
            <w:r>
              <w:rPr>
                <w:szCs w:val="21"/>
              </w:rPr>
              <w:t>7</w:t>
            </w:r>
            <w:r>
              <w:rPr>
                <w:szCs w:val="21"/>
              </w:rPr>
              <w:t>、有色金属材料</w:t>
            </w:r>
          </w:p>
          <w:p w14:paraId="1B87E34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说出常见的有色金属及合金的特点和用途</w:t>
            </w:r>
          </w:p>
          <w:p w14:paraId="47260BE8"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19A38E36" w14:textId="77777777" w:rsidR="00284AFF" w:rsidRDefault="00000000">
            <w:pPr>
              <w:spacing w:line="360" w:lineRule="auto"/>
              <w:rPr>
                <w:szCs w:val="21"/>
              </w:rPr>
            </w:pPr>
            <w:r>
              <w:rPr>
                <w:szCs w:val="21"/>
              </w:rPr>
              <w:t>7</w:t>
            </w:r>
            <w:r>
              <w:rPr>
                <w:szCs w:val="21"/>
              </w:rPr>
              <w:t>、识别有色金属</w:t>
            </w:r>
          </w:p>
          <w:p w14:paraId="329379AC"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能识别常见有色金属</w:t>
            </w:r>
          </w:p>
        </w:tc>
      </w:tr>
      <w:tr w:rsidR="00284AFF" w14:paraId="0B131B28"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0D5A2CDC"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5777A393" w14:textId="77777777" w:rsidR="00284AFF" w:rsidRDefault="00000000">
            <w:pPr>
              <w:spacing w:line="360" w:lineRule="auto"/>
              <w:rPr>
                <w:szCs w:val="21"/>
              </w:rPr>
            </w:pPr>
            <w:r>
              <w:rPr>
                <w:szCs w:val="21"/>
              </w:rPr>
              <w:t>8</w:t>
            </w:r>
            <w:r>
              <w:rPr>
                <w:szCs w:val="21"/>
              </w:rPr>
              <w:t>、非金属材料</w:t>
            </w:r>
          </w:p>
          <w:p w14:paraId="23CB2C5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说出常见的非金属材料的特点和用途</w:t>
            </w:r>
          </w:p>
        </w:tc>
        <w:tc>
          <w:tcPr>
            <w:tcW w:w="3827" w:type="dxa"/>
            <w:tcBorders>
              <w:top w:val="single" w:sz="4" w:space="0" w:color="auto"/>
              <w:left w:val="single" w:sz="4" w:space="0" w:color="auto"/>
              <w:bottom w:val="single" w:sz="4" w:space="0" w:color="auto"/>
              <w:right w:val="single" w:sz="4" w:space="0" w:color="auto"/>
            </w:tcBorders>
          </w:tcPr>
          <w:p w14:paraId="44703189" w14:textId="77777777" w:rsidR="00284AFF" w:rsidRDefault="00000000">
            <w:pPr>
              <w:spacing w:line="360" w:lineRule="auto"/>
              <w:rPr>
                <w:szCs w:val="21"/>
              </w:rPr>
            </w:pPr>
            <w:r>
              <w:rPr>
                <w:szCs w:val="21"/>
              </w:rPr>
              <w:t>8</w:t>
            </w:r>
            <w:r>
              <w:rPr>
                <w:szCs w:val="21"/>
              </w:rPr>
              <w:t>、识别非金属材料</w:t>
            </w:r>
          </w:p>
          <w:p w14:paraId="1F29364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能识别常见非金属材料</w:t>
            </w:r>
            <w:r>
              <w:rPr>
                <w:szCs w:val="21"/>
              </w:rPr>
              <w:t xml:space="preserve"> </w:t>
            </w:r>
          </w:p>
        </w:tc>
      </w:tr>
      <w:tr w:rsidR="00284AFF" w14:paraId="43D0EC0C" w14:textId="77777777">
        <w:tc>
          <w:tcPr>
            <w:tcW w:w="741" w:type="dxa"/>
            <w:vMerge w:val="restart"/>
            <w:tcBorders>
              <w:top w:val="single" w:sz="4" w:space="0" w:color="auto"/>
              <w:left w:val="single" w:sz="4" w:space="0" w:color="auto"/>
              <w:bottom w:val="single" w:sz="4" w:space="0" w:color="auto"/>
              <w:right w:val="single" w:sz="4" w:space="0" w:color="auto"/>
            </w:tcBorders>
            <w:vAlign w:val="center"/>
          </w:tcPr>
          <w:p w14:paraId="77058234" w14:textId="77777777" w:rsidR="00284AFF" w:rsidRDefault="00000000">
            <w:pPr>
              <w:spacing w:line="360" w:lineRule="auto"/>
              <w:jc w:val="center"/>
              <w:rPr>
                <w:bCs/>
                <w:szCs w:val="21"/>
              </w:rPr>
            </w:pPr>
            <w:r>
              <w:rPr>
                <w:bCs/>
                <w:szCs w:val="21"/>
              </w:rPr>
              <w:lastRenderedPageBreak/>
              <w:t>3</w:t>
            </w:r>
            <w:r>
              <w:rPr>
                <w:rFonts w:hint="eastAsia"/>
                <w:bCs/>
                <w:szCs w:val="21"/>
              </w:rPr>
              <w:t>.</w:t>
            </w:r>
          </w:p>
          <w:p w14:paraId="2960F955" w14:textId="77777777" w:rsidR="00284AFF" w:rsidRDefault="00000000">
            <w:pPr>
              <w:spacing w:line="360" w:lineRule="auto"/>
              <w:jc w:val="center"/>
              <w:rPr>
                <w:szCs w:val="21"/>
              </w:rPr>
            </w:pPr>
            <w:r>
              <w:rPr>
                <w:szCs w:val="21"/>
              </w:rPr>
              <w:t>机</w:t>
            </w:r>
          </w:p>
          <w:p w14:paraId="0849EFD9" w14:textId="77777777" w:rsidR="00284AFF" w:rsidRDefault="00000000">
            <w:pPr>
              <w:spacing w:line="360" w:lineRule="auto"/>
              <w:jc w:val="center"/>
              <w:rPr>
                <w:szCs w:val="21"/>
              </w:rPr>
            </w:pPr>
            <w:proofErr w:type="gramStart"/>
            <w:r>
              <w:rPr>
                <w:szCs w:val="21"/>
              </w:rPr>
              <w:t>械</w:t>
            </w:r>
            <w:proofErr w:type="gramEnd"/>
          </w:p>
          <w:p w14:paraId="178313A1" w14:textId="77777777" w:rsidR="00284AFF" w:rsidRDefault="00000000">
            <w:pPr>
              <w:spacing w:line="360" w:lineRule="auto"/>
              <w:jc w:val="center"/>
              <w:rPr>
                <w:szCs w:val="21"/>
              </w:rPr>
            </w:pPr>
            <w:r>
              <w:rPr>
                <w:szCs w:val="21"/>
              </w:rPr>
              <w:t>连</w:t>
            </w:r>
          </w:p>
          <w:p w14:paraId="1A94B905" w14:textId="77777777" w:rsidR="00284AFF" w:rsidRDefault="00000000">
            <w:pPr>
              <w:spacing w:line="360" w:lineRule="auto"/>
              <w:jc w:val="center"/>
              <w:rPr>
                <w:szCs w:val="21"/>
              </w:rPr>
            </w:pPr>
            <w:r>
              <w:rPr>
                <w:szCs w:val="21"/>
              </w:rPr>
              <w:t>接</w:t>
            </w:r>
          </w:p>
          <w:p w14:paraId="568AAAC4" w14:textId="77777777" w:rsidR="00284AFF" w:rsidRDefault="00000000">
            <w:pPr>
              <w:spacing w:line="360" w:lineRule="auto"/>
              <w:jc w:val="center"/>
              <w:rPr>
                <w:szCs w:val="21"/>
              </w:rPr>
            </w:pPr>
            <w:r>
              <w:rPr>
                <w:szCs w:val="21"/>
              </w:rPr>
              <w:t>方</w:t>
            </w:r>
          </w:p>
          <w:p w14:paraId="20C5F2A7" w14:textId="77777777" w:rsidR="00284AFF" w:rsidRDefault="00000000">
            <w:pPr>
              <w:spacing w:line="360" w:lineRule="auto"/>
              <w:jc w:val="center"/>
              <w:rPr>
                <w:bCs/>
                <w:szCs w:val="21"/>
              </w:rPr>
            </w:pPr>
            <w:r>
              <w:rPr>
                <w:szCs w:val="21"/>
              </w:rPr>
              <w:t>式</w:t>
            </w:r>
          </w:p>
        </w:tc>
        <w:tc>
          <w:tcPr>
            <w:tcW w:w="4612" w:type="dxa"/>
            <w:tcBorders>
              <w:top w:val="single" w:sz="4" w:space="0" w:color="auto"/>
              <w:left w:val="single" w:sz="4" w:space="0" w:color="auto"/>
              <w:bottom w:val="single" w:sz="4" w:space="0" w:color="auto"/>
              <w:right w:val="single" w:sz="4" w:space="0" w:color="auto"/>
            </w:tcBorders>
          </w:tcPr>
          <w:p w14:paraId="64FAB527" w14:textId="77777777" w:rsidR="00284AFF" w:rsidRDefault="00000000">
            <w:pPr>
              <w:numPr>
                <w:ilvl w:val="0"/>
                <w:numId w:val="3"/>
              </w:numPr>
              <w:spacing w:line="360" w:lineRule="auto"/>
              <w:rPr>
                <w:szCs w:val="21"/>
              </w:rPr>
            </w:pPr>
            <w:r>
              <w:rPr>
                <w:szCs w:val="21"/>
              </w:rPr>
              <w:t>键</w:t>
            </w:r>
          </w:p>
          <w:p w14:paraId="010473C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解释键连接的作用</w:t>
            </w:r>
          </w:p>
          <w:p w14:paraId="22D9A41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说明键连接的结构特点和工作原理</w:t>
            </w:r>
          </w:p>
          <w:p w14:paraId="1279765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列举键连接的分类</w:t>
            </w:r>
          </w:p>
          <w:p w14:paraId="58BE382B"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147DA72C" w14:textId="77777777" w:rsidR="00284AFF" w:rsidRDefault="00000000">
            <w:pPr>
              <w:spacing w:line="360" w:lineRule="auto"/>
              <w:rPr>
                <w:szCs w:val="21"/>
              </w:rPr>
            </w:pPr>
            <w:r>
              <w:rPr>
                <w:szCs w:val="21"/>
              </w:rPr>
              <w:t>1</w:t>
            </w:r>
            <w:r>
              <w:rPr>
                <w:szCs w:val="21"/>
              </w:rPr>
              <w:t>、识别键连接</w:t>
            </w:r>
          </w:p>
          <w:p w14:paraId="3383012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能根据要求选用平键连接的类型</w:t>
            </w:r>
          </w:p>
        </w:tc>
      </w:tr>
      <w:tr w:rsidR="00284AFF" w14:paraId="51518501"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40FC53E3"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2B2B08E7" w14:textId="77777777" w:rsidR="00284AFF" w:rsidRDefault="00000000">
            <w:pPr>
              <w:spacing w:line="360" w:lineRule="auto"/>
              <w:rPr>
                <w:szCs w:val="21"/>
              </w:rPr>
            </w:pPr>
            <w:r>
              <w:rPr>
                <w:szCs w:val="21"/>
              </w:rPr>
              <w:t>2</w:t>
            </w:r>
            <w:r>
              <w:rPr>
                <w:szCs w:val="21"/>
              </w:rPr>
              <w:t>、销</w:t>
            </w:r>
          </w:p>
          <w:p w14:paraId="2D014CC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解释销连接的作用</w:t>
            </w:r>
          </w:p>
          <w:p w14:paraId="25EC27D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说明销连接的结构特点和工作原理</w:t>
            </w:r>
          </w:p>
          <w:p w14:paraId="6FC24FD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列举销连接的分类</w:t>
            </w:r>
          </w:p>
          <w:p w14:paraId="0C7E6718"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6845B1CC" w14:textId="77777777" w:rsidR="00284AFF" w:rsidRDefault="00000000">
            <w:pPr>
              <w:spacing w:line="360" w:lineRule="auto"/>
              <w:ind w:left="72"/>
              <w:rPr>
                <w:szCs w:val="21"/>
              </w:rPr>
            </w:pPr>
            <w:r>
              <w:rPr>
                <w:szCs w:val="21"/>
              </w:rPr>
              <w:t>2</w:t>
            </w:r>
            <w:r>
              <w:rPr>
                <w:szCs w:val="21"/>
              </w:rPr>
              <w:t>、识别销连接</w:t>
            </w:r>
          </w:p>
          <w:p w14:paraId="54C2D42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能根据要求选用销连接的类型</w:t>
            </w:r>
          </w:p>
        </w:tc>
      </w:tr>
      <w:tr w:rsidR="00284AFF" w14:paraId="4EAB2C1B"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3F6850FA"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1FF769F4" w14:textId="77777777" w:rsidR="00284AFF" w:rsidRDefault="00000000">
            <w:pPr>
              <w:spacing w:line="360" w:lineRule="auto"/>
              <w:rPr>
                <w:szCs w:val="21"/>
              </w:rPr>
            </w:pPr>
            <w:r>
              <w:rPr>
                <w:szCs w:val="21"/>
              </w:rPr>
              <w:t>3</w:t>
            </w:r>
            <w:r>
              <w:rPr>
                <w:szCs w:val="21"/>
              </w:rPr>
              <w:t>、螺纹</w:t>
            </w:r>
          </w:p>
          <w:p w14:paraId="71A8750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辨认螺纹的主要参数</w:t>
            </w:r>
          </w:p>
          <w:p w14:paraId="669E810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列举螺纹连接的类型、特点及应用</w:t>
            </w:r>
          </w:p>
          <w:p w14:paraId="69C8001E"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38B9694C" w14:textId="77777777" w:rsidR="00284AFF" w:rsidRDefault="00000000">
            <w:pPr>
              <w:spacing w:line="360" w:lineRule="auto"/>
              <w:rPr>
                <w:szCs w:val="21"/>
              </w:rPr>
            </w:pPr>
            <w:r>
              <w:rPr>
                <w:szCs w:val="21"/>
              </w:rPr>
              <w:t>3</w:t>
            </w:r>
            <w:r>
              <w:rPr>
                <w:szCs w:val="21"/>
              </w:rPr>
              <w:t>、识别螺纹连接</w:t>
            </w:r>
          </w:p>
          <w:p w14:paraId="3C095FC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能拧紧和放松螺纹</w:t>
            </w:r>
          </w:p>
        </w:tc>
      </w:tr>
      <w:tr w:rsidR="00284AFF" w14:paraId="326FEDB7"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17C7DC1B" w14:textId="77777777" w:rsidR="00284AFF" w:rsidRDefault="00284AFF">
            <w:pPr>
              <w:widowControl/>
              <w:spacing w:line="360" w:lineRule="auto"/>
              <w:jc w:val="left"/>
              <w:rPr>
                <w:bCs/>
                <w:szCs w:val="21"/>
              </w:rPr>
            </w:pPr>
          </w:p>
        </w:tc>
        <w:tc>
          <w:tcPr>
            <w:tcW w:w="4612" w:type="dxa"/>
            <w:tcBorders>
              <w:top w:val="single" w:sz="4" w:space="0" w:color="auto"/>
              <w:left w:val="single" w:sz="4" w:space="0" w:color="auto"/>
              <w:bottom w:val="single" w:sz="4" w:space="0" w:color="auto"/>
              <w:right w:val="single" w:sz="4" w:space="0" w:color="auto"/>
            </w:tcBorders>
          </w:tcPr>
          <w:p w14:paraId="6953B88B" w14:textId="77777777" w:rsidR="00284AFF" w:rsidRDefault="00000000">
            <w:pPr>
              <w:spacing w:line="360" w:lineRule="auto"/>
              <w:rPr>
                <w:szCs w:val="21"/>
              </w:rPr>
            </w:pPr>
            <w:r>
              <w:rPr>
                <w:szCs w:val="21"/>
              </w:rPr>
              <w:t>5</w:t>
            </w:r>
            <w:r>
              <w:rPr>
                <w:szCs w:val="21"/>
              </w:rPr>
              <w:t>、联轴器与离合器</w:t>
            </w:r>
          </w:p>
          <w:p w14:paraId="4BDBAA4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说出常见联轴器的种类、特点、工作方法</w:t>
            </w:r>
          </w:p>
          <w:p w14:paraId="452124D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说出常见离合器的种类、特点、工作方法</w:t>
            </w:r>
          </w:p>
          <w:p w14:paraId="238F0FEB"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42626C9C" w14:textId="77777777" w:rsidR="00284AFF" w:rsidRDefault="00000000">
            <w:pPr>
              <w:spacing w:line="360" w:lineRule="auto"/>
              <w:rPr>
                <w:szCs w:val="21"/>
              </w:rPr>
            </w:pPr>
            <w:r>
              <w:rPr>
                <w:szCs w:val="21"/>
              </w:rPr>
              <w:t>4</w:t>
            </w:r>
            <w:r>
              <w:rPr>
                <w:szCs w:val="21"/>
              </w:rPr>
              <w:t>、识别联轴器与离合器</w:t>
            </w:r>
          </w:p>
          <w:p w14:paraId="54ED660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能辨认联轴器与离合器</w:t>
            </w:r>
          </w:p>
        </w:tc>
      </w:tr>
      <w:tr w:rsidR="00284AFF" w14:paraId="6BBD508D" w14:textId="77777777">
        <w:tc>
          <w:tcPr>
            <w:tcW w:w="741" w:type="dxa"/>
            <w:vMerge w:val="restart"/>
            <w:tcBorders>
              <w:top w:val="single" w:sz="4" w:space="0" w:color="auto"/>
              <w:left w:val="single" w:sz="4" w:space="0" w:color="auto"/>
              <w:bottom w:val="single" w:sz="4" w:space="0" w:color="auto"/>
              <w:right w:val="single" w:sz="4" w:space="0" w:color="auto"/>
            </w:tcBorders>
            <w:vAlign w:val="center"/>
          </w:tcPr>
          <w:p w14:paraId="0AFF50C9" w14:textId="77777777" w:rsidR="00284AFF" w:rsidRDefault="00000000">
            <w:pPr>
              <w:spacing w:line="360" w:lineRule="auto"/>
              <w:jc w:val="center"/>
              <w:rPr>
                <w:szCs w:val="21"/>
              </w:rPr>
            </w:pPr>
            <w:r>
              <w:rPr>
                <w:szCs w:val="21"/>
              </w:rPr>
              <w:t>4</w:t>
            </w:r>
            <w:r>
              <w:rPr>
                <w:rFonts w:hint="eastAsia"/>
                <w:szCs w:val="21"/>
              </w:rPr>
              <w:t>.</w:t>
            </w:r>
          </w:p>
          <w:p w14:paraId="7FCAF78C" w14:textId="77777777" w:rsidR="00284AFF" w:rsidRDefault="00000000">
            <w:pPr>
              <w:spacing w:line="360" w:lineRule="auto"/>
              <w:jc w:val="center"/>
              <w:rPr>
                <w:szCs w:val="21"/>
              </w:rPr>
            </w:pPr>
            <w:r>
              <w:rPr>
                <w:szCs w:val="21"/>
              </w:rPr>
              <w:t>常</w:t>
            </w:r>
          </w:p>
          <w:p w14:paraId="2887AF78" w14:textId="77777777" w:rsidR="00284AFF" w:rsidRDefault="00000000">
            <w:pPr>
              <w:spacing w:line="360" w:lineRule="auto"/>
              <w:jc w:val="center"/>
              <w:rPr>
                <w:szCs w:val="21"/>
              </w:rPr>
            </w:pPr>
            <w:r>
              <w:rPr>
                <w:szCs w:val="21"/>
              </w:rPr>
              <w:t>用</w:t>
            </w:r>
          </w:p>
          <w:p w14:paraId="786360F0" w14:textId="77777777" w:rsidR="00284AFF" w:rsidRDefault="00000000">
            <w:pPr>
              <w:spacing w:line="360" w:lineRule="auto"/>
              <w:jc w:val="center"/>
              <w:rPr>
                <w:szCs w:val="21"/>
              </w:rPr>
            </w:pPr>
            <w:r>
              <w:rPr>
                <w:szCs w:val="21"/>
              </w:rPr>
              <w:t>机</w:t>
            </w:r>
          </w:p>
          <w:p w14:paraId="178AC8EE" w14:textId="77777777" w:rsidR="00284AFF" w:rsidRDefault="00000000">
            <w:pPr>
              <w:spacing w:line="360" w:lineRule="auto"/>
              <w:jc w:val="center"/>
              <w:rPr>
                <w:szCs w:val="21"/>
              </w:rPr>
            </w:pPr>
            <w:proofErr w:type="gramStart"/>
            <w:r>
              <w:rPr>
                <w:szCs w:val="21"/>
              </w:rPr>
              <w:t>械</w:t>
            </w:r>
            <w:proofErr w:type="gramEnd"/>
          </w:p>
          <w:p w14:paraId="424B221C" w14:textId="77777777" w:rsidR="00284AFF" w:rsidRDefault="00000000">
            <w:pPr>
              <w:spacing w:line="360" w:lineRule="auto"/>
              <w:jc w:val="center"/>
              <w:rPr>
                <w:szCs w:val="21"/>
              </w:rPr>
            </w:pPr>
            <w:r>
              <w:rPr>
                <w:szCs w:val="21"/>
              </w:rPr>
              <w:t>传</w:t>
            </w:r>
          </w:p>
          <w:p w14:paraId="5768693B" w14:textId="77777777" w:rsidR="00284AFF" w:rsidRDefault="00000000">
            <w:pPr>
              <w:spacing w:line="360" w:lineRule="auto"/>
              <w:jc w:val="center"/>
              <w:rPr>
                <w:szCs w:val="21"/>
              </w:rPr>
            </w:pPr>
            <w:r>
              <w:rPr>
                <w:szCs w:val="21"/>
              </w:rPr>
              <w:t>动</w:t>
            </w:r>
          </w:p>
        </w:tc>
        <w:tc>
          <w:tcPr>
            <w:tcW w:w="4612" w:type="dxa"/>
            <w:tcBorders>
              <w:top w:val="single" w:sz="4" w:space="0" w:color="auto"/>
              <w:left w:val="single" w:sz="4" w:space="0" w:color="auto"/>
              <w:bottom w:val="single" w:sz="4" w:space="0" w:color="auto"/>
              <w:right w:val="single" w:sz="4" w:space="0" w:color="auto"/>
            </w:tcBorders>
          </w:tcPr>
          <w:p w14:paraId="5B99ED33" w14:textId="77777777" w:rsidR="00284AFF" w:rsidRDefault="00000000">
            <w:pPr>
              <w:spacing w:line="360" w:lineRule="auto"/>
              <w:rPr>
                <w:szCs w:val="21"/>
              </w:rPr>
            </w:pPr>
            <w:r>
              <w:rPr>
                <w:szCs w:val="21"/>
              </w:rPr>
              <w:t>1</w:t>
            </w:r>
            <w:r>
              <w:rPr>
                <w:szCs w:val="21"/>
              </w:rPr>
              <w:t>、传动带</w:t>
            </w:r>
          </w:p>
          <w:p w14:paraId="3B2DA58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说明带传动的构成及工作原理</w:t>
            </w:r>
          </w:p>
          <w:p w14:paraId="61340A60"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列举带传动的类型和适用范围</w:t>
            </w:r>
          </w:p>
          <w:p w14:paraId="247EF90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说明带传动的特点</w:t>
            </w:r>
          </w:p>
          <w:p w14:paraId="3623D6C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w:t>
            </w:r>
            <w:r>
              <w:rPr>
                <w:szCs w:val="21"/>
              </w:rPr>
              <w:t>V</w:t>
            </w:r>
            <w:r>
              <w:rPr>
                <w:szCs w:val="21"/>
              </w:rPr>
              <w:t>带和带轮的结构</w:t>
            </w:r>
          </w:p>
          <w:p w14:paraId="17F2B52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说明带轮常用的材料</w:t>
            </w:r>
          </w:p>
          <w:p w14:paraId="551D845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列举带传动主要的失效形式</w:t>
            </w:r>
          </w:p>
          <w:p w14:paraId="686B0D9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说明维护和安装带传动的方法</w:t>
            </w:r>
          </w:p>
        </w:tc>
        <w:tc>
          <w:tcPr>
            <w:tcW w:w="3827" w:type="dxa"/>
            <w:tcBorders>
              <w:top w:val="single" w:sz="4" w:space="0" w:color="auto"/>
              <w:left w:val="single" w:sz="4" w:space="0" w:color="auto"/>
              <w:bottom w:val="single" w:sz="4" w:space="0" w:color="auto"/>
              <w:right w:val="single" w:sz="4" w:space="0" w:color="auto"/>
            </w:tcBorders>
          </w:tcPr>
          <w:p w14:paraId="6DF64495" w14:textId="77777777" w:rsidR="00284AFF" w:rsidRDefault="00000000">
            <w:pPr>
              <w:spacing w:line="360" w:lineRule="auto"/>
              <w:rPr>
                <w:szCs w:val="21"/>
              </w:rPr>
            </w:pPr>
            <w:r>
              <w:rPr>
                <w:szCs w:val="21"/>
              </w:rPr>
              <w:t>1</w:t>
            </w:r>
            <w:r>
              <w:rPr>
                <w:szCs w:val="21"/>
              </w:rPr>
              <w:t>、识别带传动</w:t>
            </w:r>
          </w:p>
          <w:p w14:paraId="1BB1EE5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能计算带传动的传动比</w:t>
            </w:r>
          </w:p>
          <w:p w14:paraId="1411036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能选用传动带</w:t>
            </w:r>
          </w:p>
        </w:tc>
      </w:tr>
      <w:tr w:rsidR="00284AFF" w14:paraId="5E125466"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58C816E6"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0F236221" w14:textId="77777777" w:rsidR="00284AFF" w:rsidRDefault="00000000">
            <w:pPr>
              <w:spacing w:line="360" w:lineRule="auto"/>
              <w:rPr>
                <w:szCs w:val="21"/>
              </w:rPr>
            </w:pPr>
            <w:r>
              <w:rPr>
                <w:szCs w:val="21"/>
              </w:rPr>
              <w:t>2</w:t>
            </w:r>
            <w:r>
              <w:rPr>
                <w:szCs w:val="21"/>
              </w:rPr>
              <w:t>、传动链</w:t>
            </w:r>
          </w:p>
          <w:p w14:paraId="5B78470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说明链传动的构成及工作原理</w:t>
            </w:r>
          </w:p>
          <w:p w14:paraId="3049DCD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辨认链条的结构</w:t>
            </w:r>
          </w:p>
          <w:p w14:paraId="1CAA03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列举链传动的类型和适用范围</w:t>
            </w:r>
          </w:p>
          <w:p w14:paraId="414C156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表述链传动的特点</w:t>
            </w:r>
          </w:p>
          <w:p w14:paraId="1EDDF81F" w14:textId="77777777" w:rsidR="00284AFF" w:rsidRDefault="00284AFF">
            <w:pPr>
              <w:tabs>
                <w:tab w:val="left" w:pos="780"/>
              </w:tabs>
              <w:spacing w:line="360" w:lineRule="auto"/>
              <w:ind w:rightChars="-59" w:right="-124"/>
              <w:jc w:val="left"/>
              <w:rPr>
                <w:szCs w:val="21"/>
              </w:rPr>
            </w:pPr>
          </w:p>
        </w:tc>
        <w:tc>
          <w:tcPr>
            <w:tcW w:w="3827" w:type="dxa"/>
            <w:tcBorders>
              <w:top w:val="single" w:sz="4" w:space="0" w:color="auto"/>
              <w:left w:val="single" w:sz="4" w:space="0" w:color="auto"/>
              <w:bottom w:val="single" w:sz="4" w:space="0" w:color="auto"/>
              <w:right w:val="single" w:sz="4" w:space="0" w:color="auto"/>
            </w:tcBorders>
          </w:tcPr>
          <w:p w14:paraId="44847FB9" w14:textId="77777777" w:rsidR="00284AFF" w:rsidRDefault="00000000">
            <w:pPr>
              <w:spacing w:line="360" w:lineRule="auto"/>
              <w:rPr>
                <w:szCs w:val="21"/>
              </w:rPr>
            </w:pPr>
            <w:r>
              <w:rPr>
                <w:szCs w:val="21"/>
              </w:rPr>
              <w:t>2</w:t>
            </w:r>
            <w:r>
              <w:rPr>
                <w:szCs w:val="21"/>
              </w:rPr>
              <w:t>、识别链传动</w:t>
            </w:r>
          </w:p>
          <w:p w14:paraId="2A24BA7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能辨别链传动</w:t>
            </w:r>
          </w:p>
        </w:tc>
      </w:tr>
      <w:tr w:rsidR="00284AFF" w14:paraId="28D09A4A"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003CBFD9"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3598A5CC" w14:textId="77777777" w:rsidR="00284AFF" w:rsidRDefault="00000000">
            <w:pPr>
              <w:spacing w:line="360" w:lineRule="auto"/>
              <w:rPr>
                <w:szCs w:val="21"/>
              </w:rPr>
            </w:pPr>
            <w:r>
              <w:rPr>
                <w:szCs w:val="21"/>
              </w:rPr>
              <w:t>3</w:t>
            </w:r>
            <w:r>
              <w:rPr>
                <w:szCs w:val="21"/>
              </w:rPr>
              <w:t>、齿轮传动</w:t>
            </w:r>
          </w:p>
          <w:p w14:paraId="3C1D65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列举齿轮传动的特点</w:t>
            </w:r>
          </w:p>
          <w:p w14:paraId="4EC2C7F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列举齿轮传动的类型和适用范围</w:t>
            </w:r>
          </w:p>
          <w:p w14:paraId="217EBFB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辨认直齿圆柱齿轮各部分的名称、定义、符号</w:t>
            </w:r>
          </w:p>
          <w:p w14:paraId="168D15D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说明直齿圆柱齿轮的基本参数</w:t>
            </w:r>
          </w:p>
          <w:p w14:paraId="3D8C7EF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说明标准直齿圆柱齿轮几何尺寸的计算公式</w:t>
            </w:r>
          </w:p>
          <w:p w14:paraId="51EFFF6E"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说明直齿圆柱齿轮的正确啮合条件</w:t>
            </w:r>
          </w:p>
          <w:p w14:paraId="7F270B2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说明齿轮的结构及常用的材料</w:t>
            </w:r>
          </w:p>
          <w:p w14:paraId="17E3E27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列举渐开线齿轮的加工方法</w:t>
            </w:r>
          </w:p>
          <w:p w14:paraId="1C73961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说明渐开线齿轮的</w:t>
            </w:r>
            <w:proofErr w:type="gramStart"/>
            <w:r>
              <w:rPr>
                <w:szCs w:val="21"/>
              </w:rPr>
              <w:t>根切现象</w:t>
            </w:r>
            <w:proofErr w:type="gramEnd"/>
            <w:r>
              <w:rPr>
                <w:szCs w:val="21"/>
              </w:rPr>
              <w:t>和不</w:t>
            </w:r>
            <w:proofErr w:type="gramStart"/>
            <w:r>
              <w:rPr>
                <w:szCs w:val="21"/>
              </w:rPr>
              <w:t>发生根切的</w:t>
            </w:r>
            <w:proofErr w:type="gramEnd"/>
            <w:r>
              <w:rPr>
                <w:szCs w:val="21"/>
              </w:rPr>
              <w:t>最少齿数</w:t>
            </w:r>
          </w:p>
          <w:p w14:paraId="1952E12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列举齿轮传动主要的失效形式</w:t>
            </w:r>
          </w:p>
        </w:tc>
        <w:tc>
          <w:tcPr>
            <w:tcW w:w="3827" w:type="dxa"/>
            <w:tcBorders>
              <w:top w:val="single" w:sz="4" w:space="0" w:color="auto"/>
              <w:left w:val="single" w:sz="4" w:space="0" w:color="auto"/>
              <w:bottom w:val="single" w:sz="4" w:space="0" w:color="auto"/>
              <w:right w:val="single" w:sz="4" w:space="0" w:color="auto"/>
            </w:tcBorders>
          </w:tcPr>
          <w:p w14:paraId="1B94705C" w14:textId="77777777" w:rsidR="00284AFF" w:rsidRDefault="00000000">
            <w:pPr>
              <w:spacing w:line="360" w:lineRule="auto"/>
              <w:rPr>
                <w:szCs w:val="21"/>
              </w:rPr>
            </w:pPr>
            <w:r>
              <w:rPr>
                <w:szCs w:val="21"/>
              </w:rPr>
              <w:t>3</w:t>
            </w:r>
            <w:r>
              <w:rPr>
                <w:szCs w:val="21"/>
              </w:rPr>
              <w:t>、计算齿轮传动</w:t>
            </w:r>
          </w:p>
          <w:p w14:paraId="28A72F13"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能计算齿轮传动的传动比</w:t>
            </w:r>
          </w:p>
          <w:p w14:paraId="30C5A17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能计算标准直齿圆柱齿轮的几何尺寸</w:t>
            </w:r>
          </w:p>
        </w:tc>
      </w:tr>
      <w:tr w:rsidR="00284AFF" w14:paraId="77ABA468"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65BBE1F8"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73D8E62B" w14:textId="77777777" w:rsidR="00284AFF" w:rsidRDefault="00000000">
            <w:pPr>
              <w:spacing w:line="360" w:lineRule="auto"/>
              <w:rPr>
                <w:szCs w:val="21"/>
              </w:rPr>
            </w:pPr>
            <w:r>
              <w:rPr>
                <w:szCs w:val="21"/>
              </w:rPr>
              <w:t>4</w:t>
            </w:r>
            <w:r>
              <w:rPr>
                <w:szCs w:val="21"/>
              </w:rPr>
              <w:t>、蜗杆传动</w:t>
            </w:r>
          </w:p>
          <w:p w14:paraId="6303023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列举蜗杆传动的类型和适用范围</w:t>
            </w:r>
          </w:p>
          <w:p w14:paraId="05790F44"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列举蜗杆传动的特点</w:t>
            </w:r>
          </w:p>
          <w:p w14:paraId="104B4CE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列举蜗杆传动的基本参数</w:t>
            </w:r>
          </w:p>
          <w:p w14:paraId="33D2831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说明蜗杆的结构及常用的材料</w:t>
            </w:r>
          </w:p>
        </w:tc>
        <w:tc>
          <w:tcPr>
            <w:tcW w:w="3827" w:type="dxa"/>
            <w:tcBorders>
              <w:top w:val="single" w:sz="4" w:space="0" w:color="auto"/>
              <w:left w:val="single" w:sz="4" w:space="0" w:color="auto"/>
              <w:bottom w:val="single" w:sz="4" w:space="0" w:color="auto"/>
              <w:right w:val="single" w:sz="4" w:space="0" w:color="auto"/>
            </w:tcBorders>
          </w:tcPr>
          <w:p w14:paraId="2DFC4AF9" w14:textId="77777777" w:rsidR="00284AFF" w:rsidRDefault="00000000">
            <w:pPr>
              <w:spacing w:line="360" w:lineRule="auto"/>
              <w:ind w:left="72"/>
              <w:rPr>
                <w:szCs w:val="21"/>
              </w:rPr>
            </w:pPr>
            <w:r>
              <w:rPr>
                <w:szCs w:val="21"/>
              </w:rPr>
              <w:t>4</w:t>
            </w:r>
            <w:r>
              <w:rPr>
                <w:szCs w:val="21"/>
              </w:rPr>
              <w:t>、识别蜗杆传动</w:t>
            </w:r>
          </w:p>
          <w:p w14:paraId="42D4F3B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能辨别蜗杆传动</w:t>
            </w:r>
          </w:p>
          <w:p w14:paraId="7E96BBB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能判定蜗轮的转向</w:t>
            </w:r>
          </w:p>
        </w:tc>
      </w:tr>
      <w:tr w:rsidR="00284AFF" w14:paraId="30323E3C" w14:textId="77777777">
        <w:tc>
          <w:tcPr>
            <w:tcW w:w="741" w:type="dxa"/>
            <w:vMerge/>
            <w:tcBorders>
              <w:top w:val="single" w:sz="4" w:space="0" w:color="auto"/>
              <w:left w:val="single" w:sz="4" w:space="0" w:color="auto"/>
              <w:bottom w:val="single" w:sz="4" w:space="0" w:color="auto"/>
              <w:right w:val="single" w:sz="4" w:space="0" w:color="auto"/>
            </w:tcBorders>
            <w:vAlign w:val="center"/>
          </w:tcPr>
          <w:p w14:paraId="0ECF16A8" w14:textId="77777777" w:rsidR="00284AFF" w:rsidRDefault="00284AFF">
            <w:pPr>
              <w:widowControl/>
              <w:spacing w:line="360" w:lineRule="auto"/>
              <w:jc w:val="left"/>
              <w:rPr>
                <w:szCs w:val="21"/>
              </w:rPr>
            </w:pPr>
          </w:p>
        </w:tc>
        <w:tc>
          <w:tcPr>
            <w:tcW w:w="4612" w:type="dxa"/>
            <w:tcBorders>
              <w:top w:val="single" w:sz="4" w:space="0" w:color="auto"/>
              <w:left w:val="single" w:sz="4" w:space="0" w:color="auto"/>
              <w:bottom w:val="single" w:sz="4" w:space="0" w:color="auto"/>
              <w:right w:val="single" w:sz="4" w:space="0" w:color="auto"/>
            </w:tcBorders>
          </w:tcPr>
          <w:p w14:paraId="39A4DBA9" w14:textId="77777777" w:rsidR="00284AFF" w:rsidRDefault="00000000">
            <w:pPr>
              <w:spacing w:line="360" w:lineRule="auto"/>
              <w:rPr>
                <w:szCs w:val="21"/>
              </w:rPr>
            </w:pPr>
            <w:r>
              <w:rPr>
                <w:szCs w:val="21"/>
              </w:rPr>
              <w:t>5</w:t>
            </w:r>
            <w:r>
              <w:rPr>
                <w:szCs w:val="21"/>
              </w:rPr>
              <w:t>、齿轮系与减速器</w:t>
            </w:r>
          </w:p>
          <w:p w14:paraId="048BB7D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说明齿轮系的概念</w:t>
            </w:r>
          </w:p>
          <w:p w14:paraId="7F17831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列举齿轮系的组成与类型</w:t>
            </w:r>
          </w:p>
          <w:p w14:paraId="440D3C6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列举齿轮系的传动特点</w:t>
            </w:r>
          </w:p>
          <w:p w14:paraId="4AD44CF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说出减速器的概念</w:t>
            </w:r>
          </w:p>
          <w:p w14:paraId="4D993CA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简述齿轮减速器的结构</w:t>
            </w:r>
          </w:p>
        </w:tc>
        <w:tc>
          <w:tcPr>
            <w:tcW w:w="3827" w:type="dxa"/>
            <w:tcBorders>
              <w:top w:val="single" w:sz="4" w:space="0" w:color="auto"/>
              <w:left w:val="single" w:sz="4" w:space="0" w:color="auto"/>
              <w:bottom w:val="single" w:sz="4" w:space="0" w:color="auto"/>
              <w:right w:val="single" w:sz="4" w:space="0" w:color="auto"/>
            </w:tcBorders>
          </w:tcPr>
          <w:p w14:paraId="0AB8B0DB" w14:textId="77777777" w:rsidR="00284AFF" w:rsidRDefault="00000000">
            <w:pPr>
              <w:spacing w:line="360" w:lineRule="auto"/>
              <w:rPr>
                <w:szCs w:val="21"/>
              </w:rPr>
            </w:pPr>
            <w:r>
              <w:rPr>
                <w:szCs w:val="21"/>
              </w:rPr>
              <w:t>5</w:t>
            </w:r>
            <w:r>
              <w:rPr>
                <w:szCs w:val="21"/>
              </w:rPr>
              <w:t>、判断齿轮系类型及计算传动比</w:t>
            </w:r>
          </w:p>
          <w:p w14:paraId="6A65816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能判断齿轮系的类型</w:t>
            </w:r>
          </w:p>
          <w:p w14:paraId="5321F69A"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w:t>
            </w:r>
            <w:proofErr w:type="gramStart"/>
            <w:r>
              <w:rPr>
                <w:szCs w:val="21"/>
              </w:rPr>
              <w:t>计算定轴轮系</w:t>
            </w:r>
            <w:proofErr w:type="gramEnd"/>
            <w:r>
              <w:rPr>
                <w:szCs w:val="21"/>
              </w:rPr>
              <w:t>的传动比</w:t>
            </w:r>
          </w:p>
          <w:p w14:paraId="58FE55E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w:t>
            </w:r>
            <w:proofErr w:type="gramStart"/>
            <w:r>
              <w:rPr>
                <w:szCs w:val="21"/>
              </w:rPr>
              <w:t>判断定轴轮系</w:t>
            </w:r>
            <w:proofErr w:type="gramEnd"/>
            <w:r>
              <w:rPr>
                <w:szCs w:val="21"/>
              </w:rPr>
              <w:t>中从动轮的转向</w:t>
            </w:r>
          </w:p>
        </w:tc>
      </w:tr>
      <w:tr w:rsidR="00284AFF" w14:paraId="70E1298E" w14:textId="77777777">
        <w:tc>
          <w:tcPr>
            <w:tcW w:w="741" w:type="dxa"/>
            <w:tcBorders>
              <w:top w:val="single" w:sz="4" w:space="0" w:color="auto"/>
              <w:left w:val="single" w:sz="4" w:space="0" w:color="auto"/>
              <w:bottom w:val="single" w:sz="4" w:space="0" w:color="auto"/>
              <w:right w:val="single" w:sz="4" w:space="0" w:color="auto"/>
            </w:tcBorders>
            <w:vAlign w:val="center"/>
          </w:tcPr>
          <w:p w14:paraId="128A49EF" w14:textId="77777777" w:rsidR="00284AFF" w:rsidRDefault="00000000">
            <w:pPr>
              <w:spacing w:line="360" w:lineRule="auto"/>
              <w:jc w:val="center"/>
              <w:rPr>
                <w:szCs w:val="21"/>
              </w:rPr>
            </w:pPr>
            <w:r>
              <w:rPr>
                <w:szCs w:val="21"/>
              </w:rPr>
              <w:t>5</w:t>
            </w:r>
            <w:r>
              <w:rPr>
                <w:rFonts w:hint="eastAsia"/>
                <w:szCs w:val="21"/>
              </w:rPr>
              <w:t>.</w:t>
            </w:r>
          </w:p>
          <w:p w14:paraId="5E4309E6" w14:textId="77777777" w:rsidR="00284AFF" w:rsidRDefault="00000000">
            <w:pPr>
              <w:spacing w:line="360" w:lineRule="auto"/>
              <w:jc w:val="center"/>
              <w:rPr>
                <w:szCs w:val="21"/>
              </w:rPr>
            </w:pPr>
            <w:r>
              <w:rPr>
                <w:szCs w:val="21"/>
              </w:rPr>
              <w:t>常</w:t>
            </w:r>
          </w:p>
          <w:p w14:paraId="4CDF9F9C" w14:textId="77777777" w:rsidR="00284AFF" w:rsidRDefault="00000000">
            <w:pPr>
              <w:spacing w:line="360" w:lineRule="auto"/>
              <w:jc w:val="center"/>
              <w:rPr>
                <w:szCs w:val="21"/>
              </w:rPr>
            </w:pPr>
            <w:r>
              <w:rPr>
                <w:szCs w:val="21"/>
              </w:rPr>
              <w:t>用</w:t>
            </w:r>
          </w:p>
          <w:p w14:paraId="39FB0275" w14:textId="77777777" w:rsidR="00284AFF" w:rsidRDefault="00000000">
            <w:pPr>
              <w:spacing w:line="360" w:lineRule="auto"/>
              <w:jc w:val="center"/>
              <w:rPr>
                <w:szCs w:val="21"/>
              </w:rPr>
            </w:pPr>
            <w:r>
              <w:rPr>
                <w:szCs w:val="21"/>
              </w:rPr>
              <w:t>机</w:t>
            </w:r>
          </w:p>
          <w:p w14:paraId="6D9A13B9" w14:textId="77777777" w:rsidR="00284AFF" w:rsidRDefault="00000000">
            <w:pPr>
              <w:spacing w:line="360" w:lineRule="auto"/>
              <w:jc w:val="center"/>
              <w:rPr>
                <w:szCs w:val="21"/>
              </w:rPr>
            </w:pPr>
            <w:r>
              <w:rPr>
                <w:szCs w:val="21"/>
              </w:rPr>
              <w:t>构</w:t>
            </w:r>
          </w:p>
        </w:tc>
        <w:tc>
          <w:tcPr>
            <w:tcW w:w="4612" w:type="dxa"/>
            <w:tcBorders>
              <w:top w:val="single" w:sz="4" w:space="0" w:color="auto"/>
              <w:left w:val="single" w:sz="4" w:space="0" w:color="auto"/>
              <w:bottom w:val="single" w:sz="4" w:space="0" w:color="auto"/>
              <w:right w:val="single" w:sz="4" w:space="0" w:color="auto"/>
            </w:tcBorders>
          </w:tcPr>
          <w:p w14:paraId="4AF39C83" w14:textId="77777777" w:rsidR="00284AFF" w:rsidRDefault="00000000">
            <w:pPr>
              <w:numPr>
                <w:ilvl w:val="0"/>
                <w:numId w:val="4"/>
              </w:numPr>
              <w:spacing w:line="360" w:lineRule="auto"/>
              <w:rPr>
                <w:szCs w:val="21"/>
              </w:rPr>
            </w:pPr>
            <w:r>
              <w:rPr>
                <w:szCs w:val="21"/>
              </w:rPr>
              <w:t>构件与运动副</w:t>
            </w:r>
          </w:p>
          <w:p w14:paraId="7EC8349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简述机构的概念</w:t>
            </w:r>
          </w:p>
          <w:p w14:paraId="619761DF"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简述运动副和平面运动副的概念</w:t>
            </w:r>
          </w:p>
          <w:p w14:paraId="07928527"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简述低副、高副的概念和特点</w:t>
            </w:r>
          </w:p>
          <w:p w14:paraId="1B0AD42E" w14:textId="77777777" w:rsidR="00284AFF" w:rsidRDefault="00000000">
            <w:pPr>
              <w:spacing w:line="360" w:lineRule="auto"/>
              <w:rPr>
                <w:szCs w:val="21"/>
              </w:rPr>
            </w:pPr>
            <w:r>
              <w:rPr>
                <w:szCs w:val="21"/>
              </w:rPr>
              <w:t>2</w:t>
            </w:r>
            <w:r>
              <w:rPr>
                <w:szCs w:val="21"/>
              </w:rPr>
              <w:t>、平面运动简图符号</w:t>
            </w:r>
          </w:p>
          <w:p w14:paraId="097AA63B"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辨认平面机构的运动简图</w:t>
            </w:r>
          </w:p>
          <w:p w14:paraId="4147DDC8" w14:textId="77777777" w:rsidR="00284AFF" w:rsidRDefault="00000000">
            <w:pPr>
              <w:spacing w:line="360" w:lineRule="auto"/>
              <w:ind w:left="72"/>
              <w:rPr>
                <w:szCs w:val="21"/>
              </w:rPr>
            </w:pPr>
            <w:r>
              <w:rPr>
                <w:szCs w:val="21"/>
              </w:rPr>
              <w:t>3</w:t>
            </w:r>
            <w:r>
              <w:rPr>
                <w:szCs w:val="21"/>
              </w:rPr>
              <w:t>、平面四杆机构</w:t>
            </w:r>
          </w:p>
          <w:p w14:paraId="7D140BE8"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列举平面铰链四杆机构的三种基本形式和应用</w:t>
            </w:r>
          </w:p>
          <w:p w14:paraId="0519C3B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lastRenderedPageBreak/>
              <w:t>说明平面铰链四杆机构的基本特性</w:t>
            </w:r>
          </w:p>
          <w:p w14:paraId="4875DD7B" w14:textId="77777777" w:rsidR="00284AFF" w:rsidRDefault="00000000">
            <w:pPr>
              <w:spacing w:line="360" w:lineRule="auto"/>
              <w:ind w:left="72"/>
              <w:rPr>
                <w:szCs w:val="21"/>
              </w:rPr>
            </w:pPr>
            <w:r>
              <w:rPr>
                <w:szCs w:val="21"/>
              </w:rPr>
              <w:t>4</w:t>
            </w:r>
            <w:r>
              <w:rPr>
                <w:szCs w:val="21"/>
              </w:rPr>
              <w:t>、凸轮机构</w:t>
            </w:r>
          </w:p>
          <w:p w14:paraId="6CBE92A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说出凸轮机构的类型和应用。</w:t>
            </w:r>
          </w:p>
          <w:p w14:paraId="660CB169"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说明凸轮机构的常用材料。</w:t>
            </w:r>
          </w:p>
          <w:p w14:paraId="0FFEF186" w14:textId="77777777" w:rsidR="00284AFF" w:rsidRDefault="00000000">
            <w:pPr>
              <w:spacing w:line="360" w:lineRule="auto"/>
              <w:rPr>
                <w:szCs w:val="21"/>
              </w:rPr>
            </w:pPr>
            <w:r>
              <w:rPr>
                <w:szCs w:val="21"/>
              </w:rPr>
              <w:t>5</w:t>
            </w:r>
            <w:r>
              <w:rPr>
                <w:szCs w:val="21"/>
              </w:rPr>
              <w:t>、间歇运动机构</w:t>
            </w:r>
          </w:p>
          <w:p w14:paraId="42845621"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说出槽轮机构的类型及运动特点</w:t>
            </w:r>
          </w:p>
          <w:p w14:paraId="69E90F8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说出棘轮机构的类型及运动特点</w:t>
            </w:r>
          </w:p>
        </w:tc>
        <w:tc>
          <w:tcPr>
            <w:tcW w:w="3827" w:type="dxa"/>
            <w:tcBorders>
              <w:top w:val="single" w:sz="4" w:space="0" w:color="auto"/>
              <w:left w:val="single" w:sz="4" w:space="0" w:color="auto"/>
              <w:bottom w:val="single" w:sz="4" w:space="0" w:color="auto"/>
              <w:right w:val="single" w:sz="4" w:space="0" w:color="auto"/>
            </w:tcBorders>
          </w:tcPr>
          <w:p w14:paraId="2D0551DC" w14:textId="77777777" w:rsidR="00284AFF" w:rsidRDefault="00000000">
            <w:pPr>
              <w:spacing w:line="360" w:lineRule="auto"/>
              <w:rPr>
                <w:szCs w:val="21"/>
              </w:rPr>
            </w:pPr>
            <w:r>
              <w:rPr>
                <w:szCs w:val="21"/>
              </w:rPr>
              <w:lastRenderedPageBreak/>
              <w:t>1</w:t>
            </w:r>
            <w:r>
              <w:rPr>
                <w:szCs w:val="21"/>
              </w:rPr>
              <w:t>、判别常用机构</w:t>
            </w:r>
            <w:r>
              <w:rPr>
                <w:szCs w:val="21"/>
              </w:rPr>
              <w:t xml:space="preserve"> </w:t>
            </w:r>
          </w:p>
          <w:p w14:paraId="40223805"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能判别平面四杆机构</w:t>
            </w:r>
          </w:p>
          <w:p w14:paraId="7BCBDC26"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能判别凸轮机构</w:t>
            </w:r>
          </w:p>
          <w:p w14:paraId="56C990D2"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能判别槽轮机构</w:t>
            </w:r>
          </w:p>
          <w:p w14:paraId="0DC59B3D" w14:textId="77777777" w:rsidR="00284AFF" w:rsidRDefault="00000000">
            <w:pPr>
              <w:numPr>
                <w:ilvl w:val="0"/>
                <w:numId w:val="2"/>
              </w:numPr>
              <w:tabs>
                <w:tab w:val="clear" w:pos="0"/>
                <w:tab w:val="left" w:pos="252"/>
                <w:tab w:val="left" w:pos="780"/>
              </w:tabs>
              <w:spacing w:line="360" w:lineRule="auto"/>
              <w:ind w:rightChars="-59" w:right="-124"/>
              <w:jc w:val="left"/>
              <w:rPr>
                <w:szCs w:val="21"/>
              </w:rPr>
            </w:pPr>
            <w:r>
              <w:rPr>
                <w:szCs w:val="21"/>
              </w:rPr>
              <w:t>能判别棘轮机构</w:t>
            </w:r>
          </w:p>
        </w:tc>
      </w:tr>
    </w:tbl>
    <w:p w14:paraId="090427D9" w14:textId="77777777" w:rsidR="00284AFF" w:rsidRDefault="00000000">
      <w:pPr>
        <w:pStyle w:val="af1"/>
        <w:spacing w:before="0" w:after="0" w:line="360" w:lineRule="auto"/>
        <w:jc w:val="left"/>
        <w:outlineLvl w:val="1"/>
        <w:rPr>
          <w:rFonts w:ascii="Times New Roman" w:hAnsi="Times New Roman"/>
          <w:sz w:val="24"/>
          <w:szCs w:val="24"/>
        </w:rPr>
      </w:pPr>
      <w:bookmarkStart w:id="14" w:name="_Toc505595470"/>
      <w:r>
        <w:rPr>
          <w:rFonts w:ascii="Times New Roman" w:hAnsi="Times New Roman"/>
          <w:sz w:val="24"/>
          <w:szCs w:val="24"/>
        </w:rPr>
        <w:t>（三）电工电子技术模块</w:t>
      </w:r>
      <w:bookmarkEnd w:id="14"/>
    </w:p>
    <w:p w14:paraId="7F795BA9" w14:textId="77777777" w:rsidR="00284AFF" w:rsidRDefault="00000000">
      <w:pPr>
        <w:adjustRightInd w:val="0"/>
        <w:snapToGrid w:val="0"/>
        <w:spacing w:line="360" w:lineRule="auto"/>
        <w:ind w:firstLineChars="200" w:firstLine="480"/>
        <w:rPr>
          <w:b/>
        </w:rPr>
      </w:pPr>
      <w:r>
        <w:rPr>
          <w:sz w:val="24"/>
        </w:rPr>
        <w:t>电工电子技术模块考核内容见表</w:t>
      </w:r>
      <w:r>
        <w:rPr>
          <w:sz w:val="24"/>
        </w:rPr>
        <w:t>5</w:t>
      </w:r>
      <w:r>
        <w:rPr>
          <w:sz w:val="24"/>
        </w:rPr>
        <w:t>。</w:t>
      </w:r>
    </w:p>
    <w:p w14:paraId="6DBE6C8F" w14:textId="77777777" w:rsidR="00284AFF" w:rsidRDefault="00000000">
      <w:pPr>
        <w:pStyle w:val="af7"/>
        <w:tabs>
          <w:tab w:val="left" w:pos="780"/>
        </w:tabs>
        <w:snapToGrid w:val="0"/>
        <w:spacing w:line="360" w:lineRule="auto"/>
        <w:ind w:left="855" w:rightChars="-8" w:right="-17" w:firstLineChars="0" w:firstLine="0"/>
        <w:jc w:val="center"/>
        <w:rPr>
          <w:b/>
        </w:rPr>
      </w:pPr>
      <w:r>
        <w:rPr>
          <w:b/>
        </w:rPr>
        <w:t>表</w:t>
      </w:r>
      <w:r>
        <w:rPr>
          <w:b/>
        </w:rPr>
        <w:t xml:space="preserve">5. </w:t>
      </w:r>
      <w:r>
        <w:rPr>
          <w:b/>
        </w:rPr>
        <w:t>电工电子技术模块考核内容</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364"/>
        <w:gridCol w:w="3986"/>
      </w:tblGrid>
      <w:tr w:rsidR="00284AFF" w14:paraId="29E4AA94" w14:textId="77777777">
        <w:trPr>
          <w:tblHeader/>
          <w:jc w:val="center"/>
        </w:trPr>
        <w:tc>
          <w:tcPr>
            <w:tcW w:w="738" w:type="dxa"/>
            <w:vMerge w:val="restart"/>
            <w:vAlign w:val="center"/>
          </w:tcPr>
          <w:p w14:paraId="3D57A80E" w14:textId="77777777" w:rsidR="00284AFF" w:rsidRDefault="00000000">
            <w:pPr>
              <w:spacing w:line="360" w:lineRule="auto"/>
              <w:jc w:val="center"/>
              <w:rPr>
                <w:b/>
                <w:sz w:val="24"/>
              </w:rPr>
            </w:pPr>
            <w:r>
              <w:rPr>
                <w:b/>
                <w:sz w:val="24"/>
              </w:rPr>
              <w:t>考核</w:t>
            </w:r>
          </w:p>
          <w:p w14:paraId="66D6EF89" w14:textId="77777777" w:rsidR="00284AFF" w:rsidRDefault="00000000">
            <w:pPr>
              <w:spacing w:line="360" w:lineRule="auto"/>
              <w:jc w:val="center"/>
              <w:rPr>
                <w:szCs w:val="21"/>
              </w:rPr>
            </w:pPr>
            <w:r>
              <w:rPr>
                <w:b/>
                <w:sz w:val="24"/>
              </w:rPr>
              <w:t>要点</w:t>
            </w:r>
          </w:p>
        </w:tc>
        <w:tc>
          <w:tcPr>
            <w:tcW w:w="8350" w:type="dxa"/>
            <w:gridSpan w:val="2"/>
          </w:tcPr>
          <w:p w14:paraId="5EB03B6D" w14:textId="77777777" w:rsidR="00284AFF" w:rsidRDefault="00000000">
            <w:pPr>
              <w:spacing w:line="360" w:lineRule="auto"/>
              <w:jc w:val="center"/>
              <w:rPr>
                <w:szCs w:val="21"/>
              </w:rPr>
            </w:pPr>
            <w:r>
              <w:rPr>
                <w:b/>
                <w:sz w:val="24"/>
              </w:rPr>
              <w:t>考核内容</w:t>
            </w:r>
          </w:p>
        </w:tc>
      </w:tr>
      <w:tr w:rsidR="00284AFF" w14:paraId="078101EB" w14:textId="77777777">
        <w:trPr>
          <w:tblHeader/>
          <w:jc w:val="center"/>
        </w:trPr>
        <w:tc>
          <w:tcPr>
            <w:tcW w:w="738" w:type="dxa"/>
            <w:vMerge/>
            <w:vAlign w:val="center"/>
          </w:tcPr>
          <w:p w14:paraId="4470AB69" w14:textId="77777777" w:rsidR="00284AFF" w:rsidRDefault="00284AFF">
            <w:pPr>
              <w:spacing w:line="360" w:lineRule="auto"/>
              <w:jc w:val="center"/>
              <w:rPr>
                <w:szCs w:val="21"/>
              </w:rPr>
            </w:pPr>
          </w:p>
        </w:tc>
        <w:tc>
          <w:tcPr>
            <w:tcW w:w="4364" w:type="dxa"/>
          </w:tcPr>
          <w:p w14:paraId="316CA51A" w14:textId="77777777" w:rsidR="00284AFF" w:rsidRDefault="00000000">
            <w:pPr>
              <w:pStyle w:val="af7"/>
              <w:spacing w:line="360" w:lineRule="auto"/>
              <w:ind w:left="695" w:firstLineChars="0" w:firstLine="0"/>
              <w:rPr>
                <w:szCs w:val="21"/>
              </w:rPr>
            </w:pPr>
            <w:r>
              <w:rPr>
                <w:b/>
                <w:sz w:val="24"/>
              </w:rPr>
              <w:t>基础理论考核</w:t>
            </w:r>
          </w:p>
        </w:tc>
        <w:tc>
          <w:tcPr>
            <w:tcW w:w="3986" w:type="dxa"/>
          </w:tcPr>
          <w:p w14:paraId="300694A3" w14:textId="77777777" w:rsidR="00284AFF" w:rsidRDefault="00000000">
            <w:pPr>
              <w:spacing w:line="360" w:lineRule="auto"/>
              <w:ind w:left="695"/>
              <w:rPr>
                <w:szCs w:val="21"/>
              </w:rPr>
            </w:pPr>
            <w:r>
              <w:rPr>
                <w:b/>
                <w:sz w:val="24"/>
              </w:rPr>
              <w:t>技能操作考核</w:t>
            </w:r>
          </w:p>
        </w:tc>
      </w:tr>
      <w:tr w:rsidR="00284AFF" w14:paraId="70BFE735" w14:textId="77777777">
        <w:trPr>
          <w:trHeight w:val="6128"/>
          <w:jc w:val="center"/>
        </w:trPr>
        <w:tc>
          <w:tcPr>
            <w:tcW w:w="738" w:type="dxa"/>
            <w:vAlign w:val="center"/>
          </w:tcPr>
          <w:p w14:paraId="7B333988" w14:textId="77777777" w:rsidR="00284AFF" w:rsidRDefault="00000000">
            <w:pPr>
              <w:spacing w:line="360" w:lineRule="auto"/>
              <w:jc w:val="center"/>
              <w:rPr>
                <w:szCs w:val="21"/>
              </w:rPr>
            </w:pPr>
            <w:r>
              <w:rPr>
                <w:szCs w:val="21"/>
              </w:rPr>
              <w:t xml:space="preserve">1. </w:t>
            </w:r>
          </w:p>
          <w:p w14:paraId="77331A34" w14:textId="77777777" w:rsidR="00284AFF" w:rsidRDefault="00000000">
            <w:pPr>
              <w:spacing w:line="360" w:lineRule="auto"/>
              <w:jc w:val="center"/>
              <w:rPr>
                <w:szCs w:val="21"/>
              </w:rPr>
            </w:pPr>
            <w:r>
              <w:rPr>
                <w:szCs w:val="21"/>
              </w:rPr>
              <w:t>直</w:t>
            </w:r>
          </w:p>
          <w:p w14:paraId="7E812A35" w14:textId="77777777" w:rsidR="00284AFF" w:rsidRDefault="00000000">
            <w:pPr>
              <w:spacing w:line="360" w:lineRule="auto"/>
              <w:jc w:val="center"/>
              <w:rPr>
                <w:szCs w:val="21"/>
              </w:rPr>
            </w:pPr>
            <w:r>
              <w:rPr>
                <w:szCs w:val="21"/>
              </w:rPr>
              <w:t>流</w:t>
            </w:r>
          </w:p>
          <w:p w14:paraId="3C3D340E" w14:textId="77777777" w:rsidR="00284AFF" w:rsidRDefault="00000000">
            <w:pPr>
              <w:spacing w:line="360" w:lineRule="auto"/>
              <w:jc w:val="center"/>
              <w:rPr>
                <w:szCs w:val="21"/>
              </w:rPr>
            </w:pPr>
            <w:r>
              <w:rPr>
                <w:szCs w:val="21"/>
              </w:rPr>
              <w:t>电</w:t>
            </w:r>
          </w:p>
          <w:p w14:paraId="1302E038" w14:textId="77777777" w:rsidR="00284AFF" w:rsidRDefault="00000000">
            <w:pPr>
              <w:spacing w:line="360" w:lineRule="auto"/>
              <w:jc w:val="center"/>
              <w:rPr>
                <w:szCs w:val="21"/>
              </w:rPr>
            </w:pPr>
            <w:r>
              <w:rPr>
                <w:szCs w:val="21"/>
              </w:rPr>
              <w:t>路</w:t>
            </w:r>
          </w:p>
        </w:tc>
        <w:tc>
          <w:tcPr>
            <w:tcW w:w="4364" w:type="dxa"/>
          </w:tcPr>
          <w:p w14:paraId="706083BB" w14:textId="77777777" w:rsidR="00284AFF" w:rsidRDefault="00000000">
            <w:pPr>
              <w:spacing w:line="360" w:lineRule="auto"/>
              <w:rPr>
                <w:szCs w:val="21"/>
              </w:rPr>
            </w:pPr>
            <w:r>
              <w:rPr>
                <w:szCs w:val="21"/>
              </w:rPr>
              <w:t>1</w:t>
            </w:r>
            <w:r>
              <w:rPr>
                <w:szCs w:val="21"/>
              </w:rPr>
              <w:t>．直流电路的概念</w:t>
            </w:r>
            <w:r>
              <w:rPr>
                <w:szCs w:val="21"/>
              </w:rPr>
              <w:t xml:space="preserve"> </w:t>
            </w:r>
          </w:p>
          <w:p w14:paraId="41AA9066" w14:textId="77777777" w:rsidR="00284AFF" w:rsidRDefault="00000000">
            <w:pPr>
              <w:numPr>
                <w:ilvl w:val="0"/>
                <w:numId w:val="5"/>
              </w:numPr>
              <w:spacing w:line="360" w:lineRule="auto"/>
              <w:rPr>
                <w:szCs w:val="21"/>
              </w:rPr>
            </w:pPr>
            <w:r>
              <w:rPr>
                <w:szCs w:val="21"/>
              </w:rPr>
              <w:t>理解电路的组成</w:t>
            </w:r>
          </w:p>
          <w:p w14:paraId="47726F72" w14:textId="77777777" w:rsidR="00284AFF" w:rsidRDefault="00000000">
            <w:pPr>
              <w:numPr>
                <w:ilvl w:val="0"/>
                <w:numId w:val="5"/>
              </w:numPr>
              <w:spacing w:line="360" w:lineRule="auto"/>
              <w:rPr>
                <w:szCs w:val="21"/>
              </w:rPr>
            </w:pPr>
            <w:r>
              <w:rPr>
                <w:szCs w:val="21"/>
              </w:rPr>
              <w:t>知道各种电路元器件的作用</w:t>
            </w:r>
          </w:p>
          <w:p w14:paraId="0C2A52D1" w14:textId="77777777" w:rsidR="00284AFF" w:rsidRDefault="00000000">
            <w:pPr>
              <w:spacing w:line="360" w:lineRule="auto"/>
              <w:rPr>
                <w:szCs w:val="21"/>
              </w:rPr>
            </w:pPr>
            <w:r>
              <w:rPr>
                <w:szCs w:val="21"/>
              </w:rPr>
              <w:t>2</w:t>
            </w:r>
            <w:r>
              <w:rPr>
                <w:szCs w:val="21"/>
              </w:rPr>
              <w:t>．理解电路的三种状态</w:t>
            </w:r>
          </w:p>
          <w:p w14:paraId="4EB7CCB4" w14:textId="77777777" w:rsidR="00284AFF" w:rsidRDefault="00000000">
            <w:pPr>
              <w:spacing w:line="360" w:lineRule="auto"/>
              <w:rPr>
                <w:szCs w:val="21"/>
              </w:rPr>
            </w:pPr>
            <w:r>
              <w:rPr>
                <w:szCs w:val="21"/>
              </w:rPr>
              <w:t>辨认电路开路、短路、断路三种状态</w:t>
            </w:r>
          </w:p>
          <w:p w14:paraId="7C34F8BE" w14:textId="77777777" w:rsidR="00284AFF" w:rsidRDefault="00000000">
            <w:pPr>
              <w:spacing w:line="360" w:lineRule="auto"/>
              <w:rPr>
                <w:szCs w:val="21"/>
              </w:rPr>
            </w:pPr>
            <w:r>
              <w:rPr>
                <w:szCs w:val="21"/>
              </w:rPr>
              <w:t>3</w:t>
            </w:r>
            <w:r>
              <w:rPr>
                <w:szCs w:val="21"/>
              </w:rPr>
              <w:t>．直流电路的常用物理量</w:t>
            </w:r>
          </w:p>
          <w:p w14:paraId="17378BAF" w14:textId="77777777" w:rsidR="00284AFF" w:rsidRDefault="00000000">
            <w:pPr>
              <w:numPr>
                <w:ilvl w:val="0"/>
                <w:numId w:val="5"/>
              </w:numPr>
              <w:spacing w:line="360" w:lineRule="auto"/>
              <w:rPr>
                <w:szCs w:val="21"/>
              </w:rPr>
            </w:pPr>
            <w:r>
              <w:rPr>
                <w:szCs w:val="21"/>
              </w:rPr>
              <w:t>记住电流、电动势、电压、电位、电功率、电能的定义</w:t>
            </w:r>
          </w:p>
          <w:p w14:paraId="48F67963" w14:textId="77777777" w:rsidR="00284AFF" w:rsidRDefault="00000000">
            <w:pPr>
              <w:numPr>
                <w:ilvl w:val="0"/>
                <w:numId w:val="5"/>
              </w:numPr>
              <w:spacing w:line="360" w:lineRule="auto"/>
              <w:rPr>
                <w:szCs w:val="21"/>
              </w:rPr>
            </w:pPr>
            <w:r>
              <w:rPr>
                <w:szCs w:val="21"/>
              </w:rPr>
              <w:t>记住电流、电动势、电压、电功率、电能的符号、单位及基本公式的含义</w:t>
            </w:r>
          </w:p>
          <w:p w14:paraId="329BA960" w14:textId="77777777" w:rsidR="00284AFF" w:rsidRDefault="00000000">
            <w:pPr>
              <w:numPr>
                <w:ilvl w:val="0"/>
                <w:numId w:val="5"/>
              </w:numPr>
              <w:spacing w:line="360" w:lineRule="auto"/>
              <w:rPr>
                <w:szCs w:val="21"/>
              </w:rPr>
            </w:pPr>
            <w:r>
              <w:rPr>
                <w:szCs w:val="21"/>
              </w:rPr>
              <w:t>了解各公式使用的条件</w:t>
            </w:r>
          </w:p>
          <w:p w14:paraId="18BD9C9F" w14:textId="77777777" w:rsidR="00284AFF" w:rsidRDefault="00000000">
            <w:pPr>
              <w:numPr>
                <w:ilvl w:val="0"/>
                <w:numId w:val="5"/>
              </w:numPr>
              <w:spacing w:line="360" w:lineRule="auto"/>
              <w:rPr>
                <w:szCs w:val="21"/>
              </w:rPr>
            </w:pPr>
            <w:r>
              <w:rPr>
                <w:szCs w:val="21"/>
              </w:rPr>
              <w:t>理解参考方向的含义和作用</w:t>
            </w:r>
          </w:p>
          <w:p w14:paraId="3D2E43F2" w14:textId="77777777" w:rsidR="00284AFF" w:rsidRDefault="00000000">
            <w:pPr>
              <w:spacing w:line="360" w:lineRule="auto"/>
              <w:rPr>
                <w:szCs w:val="21"/>
              </w:rPr>
            </w:pPr>
            <w:r>
              <w:rPr>
                <w:szCs w:val="21"/>
              </w:rPr>
              <w:t>4</w:t>
            </w:r>
            <w:r>
              <w:rPr>
                <w:szCs w:val="21"/>
              </w:rPr>
              <w:t>．电工仪表的选择和使用</w:t>
            </w:r>
          </w:p>
          <w:p w14:paraId="32F17FFE" w14:textId="77777777" w:rsidR="00284AFF" w:rsidRDefault="00000000">
            <w:pPr>
              <w:numPr>
                <w:ilvl w:val="0"/>
                <w:numId w:val="5"/>
              </w:numPr>
              <w:spacing w:line="360" w:lineRule="auto"/>
              <w:rPr>
                <w:szCs w:val="21"/>
              </w:rPr>
            </w:pPr>
            <w:r>
              <w:rPr>
                <w:szCs w:val="21"/>
              </w:rPr>
              <w:t>掌握测量电流、电压的基本方法</w:t>
            </w:r>
          </w:p>
          <w:p w14:paraId="75C80E62" w14:textId="77777777" w:rsidR="00284AFF" w:rsidRDefault="00000000">
            <w:pPr>
              <w:numPr>
                <w:ilvl w:val="0"/>
                <w:numId w:val="5"/>
              </w:numPr>
              <w:spacing w:line="360" w:lineRule="auto"/>
              <w:rPr>
                <w:szCs w:val="21"/>
              </w:rPr>
            </w:pPr>
            <w:r>
              <w:rPr>
                <w:szCs w:val="21"/>
              </w:rPr>
              <w:t>记住万用表使用方法</w:t>
            </w:r>
          </w:p>
        </w:tc>
        <w:tc>
          <w:tcPr>
            <w:tcW w:w="3986" w:type="dxa"/>
          </w:tcPr>
          <w:p w14:paraId="16DCC103" w14:textId="77777777" w:rsidR="00284AFF" w:rsidRDefault="00000000">
            <w:pPr>
              <w:spacing w:line="360" w:lineRule="auto"/>
              <w:rPr>
                <w:szCs w:val="21"/>
              </w:rPr>
            </w:pPr>
            <w:r>
              <w:rPr>
                <w:szCs w:val="21"/>
              </w:rPr>
              <w:t>1</w:t>
            </w:r>
            <w:r>
              <w:rPr>
                <w:szCs w:val="21"/>
              </w:rPr>
              <w:t>．直流电路识别</w:t>
            </w:r>
          </w:p>
          <w:p w14:paraId="2DE549DC" w14:textId="77777777" w:rsidR="00284AFF" w:rsidRDefault="00000000">
            <w:pPr>
              <w:numPr>
                <w:ilvl w:val="0"/>
                <w:numId w:val="5"/>
              </w:numPr>
              <w:spacing w:line="360" w:lineRule="auto"/>
              <w:rPr>
                <w:szCs w:val="21"/>
              </w:rPr>
            </w:pPr>
            <w:r>
              <w:rPr>
                <w:szCs w:val="21"/>
              </w:rPr>
              <w:t>能正确选用构成电路的各种电路元器件</w:t>
            </w:r>
          </w:p>
          <w:p w14:paraId="504F587C" w14:textId="77777777" w:rsidR="00284AFF" w:rsidRDefault="00000000">
            <w:pPr>
              <w:numPr>
                <w:ilvl w:val="0"/>
                <w:numId w:val="5"/>
              </w:numPr>
              <w:spacing w:line="360" w:lineRule="auto"/>
              <w:rPr>
                <w:szCs w:val="21"/>
              </w:rPr>
            </w:pPr>
            <w:r>
              <w:rPr>
                <w:szCs w:val="21"/>
              </w:rPr>
              <w:t>能看懂电路原理图</w:t>
            </w:r>
          </w:p>
          <w:p w14:paraId="0F02658A" w14:textId="77777777" w:rsidR="00284AFF" w:rsidRDefault="00000000">
            <w:pPr>
              <w:numPr>
                <w:ilvl w:val="0"/>
                <w:numId w:val="5"/>
              </w:numPr>
              <w:spacing w:line="360" w:lineRule="auto"/>
              <w:rPr>
                <w:szCs w:val="21"/>
              </w:rPr>
            </w:pPr>
            <w:r>
              <w:rPr>
                <w:szCs w:val="21"/>
              </w:rPr>
              <w:t>能认识简单的实物电路</w:t>
            </w:r>
          </w:p>
          <w:p w14:paraId="69FE2676" w14:textId="77777777" w:rsidR="00284AFF" w:rsidRDefault="00000000">
            <w:pPr>
              <w:spacing w:line="360" w:lineRule="auto"/>
              <w:rPr>
                <w:szCs w:val="21"/>
              </w:rPr>
            </w:pPr>
            <w:r>
              <w:rPr>
                <w:szCs w:val="21"/>
              </w:rPr>
              <w:t>2.</w:t>
            </w:r>
            <w:r>
              <w:rPr>
                <w:szCs w:val="21"/>
              </w:rPr>
              <w:t>直流电路搭建</w:t>
            </w:r>
          </w:p>
          <w:p w14:paraId="56167A12" w14:textId="77777777" w:rsidR="00284AFF" w:rsidRDefault="00000000">
            <w:pPr>
              <w:numPr>
                <w:ilvl w:val="0"/>
                <w:numId w:val="5"/>
              </w:numPr>
              <w:spacing w:line="360" w:lineRule="auto"/>
              <w:rPr>
                <w:szCs w:val="21"/>
              </w:rPr>
            </w:pPr>
            <w:r>
              <w:rPr>
                <w:szCs w:val="21"/>
              </w:rPr>
              <w:t>会识读简单电路图</w:t>
            </w:r>
          </w:p>
          <w:p w14:paraId="3755F263" w14:textId="77777777" w:rsidR="00284AFF" w:rsidRDefault="00000000">
            <w:pPr>
              <w:numPr>
                <w:ilvl w:val="0"/>
                <w:numId w:val="5"/>
              </w:numPr>
              <w:spacing w:line="360" w:lineRule="auto"/>
              <w:rPr>
                <w:szCs w:val="21"/>
              </w:rPr>
            </w:pPr>
            <w:r>
              <w:rPr>
                <w:szCs w:val="21"/>
              </w:rPr>
              <w:t>能完成电路的搭建能实现电路功能</w:t>
            </w:r>
          </w:p>
          <w:p w14:paraId="77407E61" w14:textId="77777777" w:rsidR="00284AFF" w:rsidRDefault="00000000">
            <w:pPr>
              <w:spacing w:line="360" w:lineRule="auto"/>
              <w:rPr>
                <w:szCs w:val="21"/>
              </w:rPr>
            </w:pPr>
            <w:r>
              <w:rPr>
                <w:szCs w:val="21"/>
              </w:rPr>
              <w:t>3.</w:t>
            </w:r>
            <w:r>
              <w:rPr>
                <w:szCs w:val="21"/>
              </w:rPr>
              <w:t>直流电路基本参数测量</w:t>
            </w:r>
          </w:p>
          <w:p w14:paraId="003D34D8" w14:textId="77777777" w:rsidR="00284AFF" w:rsidRDefault="00000000">
            <w:pPr>
              <w:numPr>
                <w:ilvl w:val="0"/>
                <w:numId w:val="5"/>
              </w:numPr>
              <w:spacing w:line="360" w:lineRule="auto"/>
              <w:rPr>
                <w:szCs w:val="21"/>
              </w:rPr>
            </w:pPr>
            <w:r>
              <w:rPr>
                <w:szCs w:val="21"/>
              </w:rPr>
              <w:t>能判断电路的状态</w:t>
            </w:r>
          </w:p>
          <w:p w14:paraId="472101A2" w14:textId="77777777" w:rsidR="00284AFF" w:rsidRDefault="00000000">
            <w:pPr>
              <w:numPr>
                <w:ilvl w:val="0"/>
                <w:numId w:val="5"/>
              </w:numPr>
              <w:spacing w:line="360" w:lineRule="auto"/>
              <w:rPr>
                <w:szCs w:val="21"/>
              </w:rPr>
            </w:pPr>
            <w:r>
              <w:rPr>
                <w:szCs w:val="21"/>
              </w:rPr>
              <w:t>能正确使用万用表测量电阻值</w:t>
            </w:r>
          </w:p>
          <w:p w14:paraId="58488269" w14:textId="77777777" w:rsidR="00284AFF" w:rsidRDefault="00000000">
            <w:pPr>
              <w:numPr>
                <w:ilvl w:val="0"/>
                <w:numId w:val="5"/>
              </w:numPr>
              <w:spacing w:line="360" w:lineRule="auto"/>
              <w:rPr>
                <w:szCs w:val="21"/>
              </w:rPr>
            </w:pPr>
            <w:r>
              <w:rPr>
                <w:szCs w:val="21"/>
              </w:rPr>
              <w:t>能正确使用万用表测量直流电路的电压、电流值</w:t>
            </w:r>
          </w:p>
        </w:tc>
      </w:tr>
      <w:tr w:rsidR="00284AFF" w14:paraId="7DE20B83" w14:textId="77777777">
        <w:trPr>
          <w:jc w:val="center"/>
        </w:trPr>
        <w:tc>
          <w:tcPr>
            <w:tcW w:w="738" w:type="dxa"/>
            <w:vAlign w:val="center"/>
          </w:tcPr>
          <w:p w14:paraId="0D15E022" w14:textId="77777777" w:rsidR="00284AFF" w:rsidRDefault="00284AFF">
            <w:pPr>
              <w:spacing w:line="360" w:lineRule="auto"/>
              <w:jc w:val="center"/>
              <w:rPr>
                <w:szCs w:val="21"/>
              </w:rPr>
            </w:pPr>
          </w:p>
        </w:tc>
        <w:tc>
          <w:tcPr>
            <w:tcW w:w="4364" w:type="dxa"/>
            <w:vAlign w:val="center"/>
          </w:tcPr>
          <w:p w14:paraId="1B441FD7" w14:textId="77777777" w:rsidR="00284AFF" w:rsidRDefault="00000000">
            <w:pPr>
              <w:spacing w:line="360" w:lineRule="auto"/>
              <w:rPr>
                <w:szCs w:val="21"/>
              </w:rPr>
            </w:pPr>
            <w:r>
              <w:rPr>
                <w:szCs w:val="21"/>
              </w:rPr>
              <w:t>5.</w:t>
            </w:r>
            <w:r>
              <w:rPr>
                <w:szCs w:val="21"/>
              </w:rPr>
              <w:t>直流电路中基本参数的计算</w:t>
            </w:r>
          </w:p>
          <w:p w14:paraId="1F864A62" w14:textId="77777777" w:rsidR="00284AFF" w:rsidRDefault="00000000">
            <w:pPr>
              <w:numPr>
                <w:ilvl w:val="0"/>
                <w:numId w:val="5"/>
              </w:numPr>
              <w:spacing w:line="360" w:lineRule="auto"/>
              <w:rPr>
                <w:szCs w:val="21"/>
              </w:rPr>
            </w:pPr>
            <w:r>
              <w:rPr>
                <w:szCs w:val="21"/>
              </w:rPr>
              <w:t>记住电阻定律</w:t>
            </w:r>
          </w:p>
          <w:p w14:paraId="7DE04BD1" w14:textId="77777777" w:rsidR="00284AFF" w:rsidRDefault="00000000">
            <w:pPr>
              <w:numPr>
                <w:ilvl w:val="0"/>
                <w:numId w:val="5"/>
              </w:numPr>
              <w:spacing w:line="360" w:lineRule="auto"/>
              <w:rPr>
                <w:szCs w:val="21"/>
              </w:rPr>
            </w:pPr>
            <w:r>
              <w:rPr>
                <w:szCs w:val="21"/>
              </w:rPr>
              <w:t>了解电阻元件电压与电流的关系</w:t>
            </w:r>
          </w:p>
          <w:p w14:paraId="20C9964D" w14:textId="77777777" w:rsidR="00284AFF" w:rsidRDefault="00000000">
            <w:pPr>
              <w:numPr>
                <w:ilvl w:val="0"/>
                <w:numId w:val="5"/>
              </w:numPr>
              <w:spacing w:line="360" w:lineRule="auto"/>
              <w:rPr>
                <w:szCs w:val="21"/>
              </w:rPr>
            </w:pPr>
            <w:r>
              <w:rPr>
                <w:szCs w:val="21"/>
              </w:rPr>
              <w:lastRenderedPageBreak/>
              <w:t>记住欧姆定律</w:t>
            </w:r>
          </w:p>
          <w:p w14:paraId="7097C7BC" w14:textId="77777777" w:rsidR="00284AFF" w:rsidRDefault="00000000">
            <w:pPr>
              <w:numPr>
                <w:ilvl w:val="0"/>
                <w:numId w:val="5"/>
              </w:numPr>
              <w:spacing w:line="360" w:lineRule="auto"/>
              <w:rPr>
                <w:szCs w:val="21"/>
              </w:rPr>
            </w:pPr>
            <w:r>
              <w:rPr>
                <w:szCs w:val="21"/>
              </w:rPr>
              <w:t>描述直流电路中元件的电压、电流、功率的计算方法</w:t>
            </w:r>
          </w:p>
          <w:p w14:paraId="09D6673E" w14:textId="77777777" w:rsidR="00284AFF" w:rsidRDefault="00000000">
            <w:pPr>
              <w:spacing w:line="360" w:lineRule="auto"/>
              <w:rPr>
                <w:szCs w:val="21"/>
              </w:rPr>
            </w:pPr>
            <w:r>
              <w:rPr>
                <w:szCs w:val="21"/>
              </w:rPr>
              <w:t>6</w:t>
            </w:r>
            <w:r>
              <w:rPr>
                <w:szCs w:val="21"/>
              </w:rPr>
              <w:t>．串并联电路中基本参数的计算</w:t>
            </w:r>
          </w:p>
          <w:p w14:paraId="01437764" w14:textId="77777777" w:rsidR="00284AFF" w:rsidRDefault="00000000">
            <w:pPr>
              <w:numPr>
                <w:ilvl w:val="0"/>
                <w:numId w:val="5"/>
              </w:numPr>
              <w:spacing w:line="360" w:lineRule="auto"/>
              <w:rPr>
                <w:szCs w:val="21"/>
              </w:rPr>
            </w:pPr>
            <w:r>
              <w:rPr>
                <w:szCs w:val="21"/>
              </w:rPr>
              <w:t>解释电路的串联概念</w:t>
            </w:r>
          </w:p>
          <w:p w14:paraId="1447DDD8" w14:textId="77777777" w:rsidR="00284AFF" w:rsidRDefault="00000000">
            <w:pPr>
              <w:numPr>
                <w:ilvl w:val="0"/>
                <w:numId w:val="5"/>
              </w:numPr>
              <w:spacing w:line="360" w:lineRule="auto"/>
              <w:rPr>
                <w:szCs w:val="21"/>
              </w:rPr>
            </w:pPr>
            <w:r>
              <w:rPr>
                <w:szCs w:val="21"/>
              </w:rPr>
              <w:t>记住电路的串联计算方法</w:t>
            </w:r>
          </w:p>
          <w:p w14:paraId="241668E2" w14:textId="77777777" w:rsidR="00284AFF" w:rsidRDefault="00000000">
            <w:pPr>
              <w:numPr>
                <w:ilvl w:val="0"/>
                <w:numId w:val="5"/>
              </w:numPr>
              <w:spacing w:line="360" w:lineRule="auto"/>
              <w:rPr>
                <w:szCs w:val="21"/>
              </w:rPr>
            </w:pPr>
            <w:r>
              <w:rPr>
                <w:szCs w:val="21"/>
              </w:rPr>
              <w:t>解释电路的并联概念</w:t>
            </w:r>
          </w:p>
          <w:p w14:paraId="0AC27B09" w14:textId="77777777" w:rsidR="00284AFF" w:rsidRDefault="00000000">
            <w:pPr>
              <w:numPr>
                <w:ilvl w:val="0"/>
                <w:numId w:val="5"/>
              </w:numPr>
              <w:spacing w:line="360" w:lineRule="auto"/>
              <w:rPr>
                <w:szCs w:val="21"/>
              </w:rPr>
            </w:pPr>
            <w:r>
              <w:rPr>
                <w:szCs w:val="21"/>
              </w:rPr>
              <w:t>记住电路的并联计算方法</w:t>
            </w:r>
          </w:p>
          <w:p w14:paraId="61F6CAB1" w14:textId="77777777" w:rsidR="00284AFF" w:rsidRDefault="00000000">
            <w:pPr>
              <w:spacing w:line="360" w:lineRule="auto"/>
              <w:rPr>
                <w:szCs w:val="21"/>
              </w:rPr>
            </w:pPr>
            <w:r>
              <w:rPr>
                <w:szCs w:val="21"/>
              </w:rPr>
              <w:t xml:space="preserve">7. </w:t>
            </w:r>
            <w:r>
              <w:rPr>
                <w:szCs w:val="21"/>
              </w:rPr>
              <w:t>基尔霍夫定律计算方法</w:t>
            </w:r>
          </w:p>
          <w:p w14:paraId="53CAD642" w14:textId="77777777" w:rsidR="00284AFF" w:rsidRDefault="00000000">
            <w:pPr>
              <w:numPr>
                <w:ilvl w:val="0"/>
                <w:numId w:val="5"/>
              </w:numPr>
              <w:spacing w:line="360" w:lineRule="auto"/>
              <w:rPr>
                <w:szCs w:val="21"/>
              </w:rPr>
            </w:pPr>
            <w:r>
              <w:rPr>
                <w:szCs w:val="21"/>
              </w:rPr>
              <w:t>了解支路、节点、回路和网孔的概念</w:t>
            </w:r>
          </w:p>
          <w:p w14:paraId="278A7DFE" w14:textId="77777777" w:rsidR="00284AFF" w:rsidRDefault="00000000">
            <w:pPr>
              <w:numPr>
                <w:ilvl w:val="0"/>
                <w:numId w:val="5"/>
              </w:numPr>
              <w:spacing w:line="360" w:lineRule="auto"/>
              <w:rPr>
                <w:szCs w:val="21"/>
              </w:rPr>
            </w:pPr>
            <w:r>
              <w:rPr>
                <w:szCs w:val="21"/>
              </w:rPr>
              <w:t>解释基尔霍夫电压定律、电流定律</w:t>
            </w:r>
          </w:p>
          <w:p w14:paraId="07102EDA" w14:textId="77777777" w:rsidR="00284AFF" w:rsidRDefault="00000000">
            <w:pPr>
              <w:numPr>
                <w:ilvl w:val="0"/>
                <w:numId w:val="5"/>
              </w:numPr>
              <w:spacing w:line="360" w:lineRule="auto"/>
              <w:rPr>
                <w:szCs w:val="21"/>
              </w:rPr>
            </w:pPr>
            <w:r>
              <w:rPr>
                <w:szCs w:val="21"/>
              </w:rPr>
              <w:t>用基尔霍夫电压定律、电流定律分析典型的直流电路</w:t>
            </w:r>
            <w:r>
              <w:rPr>
                <w:szCs w:val="21"/>
              </w:rPr>
              <w:t xml:space="preserve"> </w:t>
            </w:r>
          </w:p>
          <w:p w14:paraId="12E20FCE" w14:textId="77777777" w:rsidR="00284AFF" w:rsidRDefault="00000000">
            <w:pPr>
              <w:numPr>
                <w:ilvl w:val="0"/>
                <w:numId w:val="5"/>
              </w:numPr>
              <w:spacing w:line="360" w:lineRule="auto"/>
              <w:rPr>
                <w:szCs w:val="21"/>
              </w:rPr>
            </w:pPr>
            <w:r>
              <w:rPr>
                <w:szCs w:val="21"/>
              </w:rPr>
              <w:t>记住支路电流法的计算方法</w:t>
            </w:r>
          </w:p>
          <w:p w14:paraId="05850491" w14:textId="77777777" w:rsidR="00284AFF" w:rsidRDefault="00284AFF">
            <w:pPr>
              <w:spacing w:line="360" w:lineRule="auto"/>
              <w:rPr>
                <w:szCs w:val="21"/>
              </w:rPr>
            </w:pPr>
          </w:p>
        </w:tc>
        <w:tc>
          <w:tcPr>
            <w:tcW w:w="3986" w:type="dxa"/>
          </w:tcPr>
          <w:p w14:paraId="5B0CE107" w14:textId="77777777" w:rsidR="00284AFF" w:rsidRDefault="00000000">
            <w:pPr>
              <w:spacing w:line="360" w:lineRule="auto"/>
              <w:rPr>
                <w:szCs w:val="21"/>
              </w:rPr>
            </w:pPr>
            <w:r>
              <w:rPr>
                <w:szCs w:val="21"/>
              </w:rPr>
              <w:lastRenderedPageBreak/>
              <w:t>4.</w:t>
            </w:r>
            <w:r>
              <w:rPr>
                <w:szCs w:val="21"/>
              </w:rPr>
              <w:t>直流电路中基本参数计算</w:t>
            </w:r>
          </w:p>
          <w:p w14:paraId="1821A5C8" w14:textId="77777777" w:rsidR="00284AFF" w:rsidRDefault="00000000">
            <w:pPr>
              <w:numPr>
                <w:ilvl w:val="0"/>
                <w:numId w:val="5"/>
              </w:numPr>
              <w:spacing w:line="360" w:lineRule="auto"/>
              <w:rPr>
                <w:szCs w:val="21"/>
              </w:rPr>
            </w:pPr>
            <w:r>
              <w:rPr>
                <w:szCs w:val="21"/>
              </w:rPr>
              <w:t>会使用欧姆定律完成相关电量的参数计算</w:t>
            </w:r>
          </w:p>
          <w:p w14:paraId="5DE1B422" w14:textId="77777777" w:rsidR="00284AFF" w:rsidRDefault="00000000">
            <w:pPr>
              <w:numPr>
                <w:ilvl w:val="0"/>
                <w:numId w:val="5"/>
              </w:numPr>
              <w:spacing w:line="360" w:lineRule="auto"/>
              <w:rPr>
                <w:szCs w:val="21"/>
              </w:rPr>
            </w:pPr>
            <w:r>
              <w:rPr>
                <w:szCs w:val="21"/>
              </w:rPr>
              <w:lastRenderedPageBreak/>
              <w:t>能完成串并联电路中相关电量的参数计算</w:t>
            </w:r>
          </w:p>
          <w:p w14:paraId="36C86B52" w14:textId="77777777" w:rsidR="00284AFF" w:rsidRDefault="00000000">
            <w:pPr>
              <w:numPr>
                <w:ilvl w:val="0"/>
                <w:numId w:val="5"/>
              </w:numPr>
              <w:spacing w:line="360" w:lineRule="auto"/>
              <w:rPr>
                <w:szCs w:val="21"/>
              </w:rPr>
            </w:pPr>
            <w:r>
              <w:rPr>
                <w:szCs w:val="21"/>
              </w:rPr>
              <w:t>会使用基尔霍夫等定律计算电路的参数</w:t>
            </w:r>
          </w:p>
          <w:p w14:paraId="41CA0301" w14:textId="77777777" w:rsidR="00284AFF" w:rsidRDefault="00284AFF">
            <w:pPr>
              <w:spacing w:line="360" w:lineRule="auto"/>
              <w:ind w:left="283"/>
              <w:rPr>
                <w:szCs w:val="21"/>
              </w:rPr>
            </w:pPr>
          </w:p>
        </w:tc>
      </w:tr>
      <w:tr w:rsidR="00284AFF" w14:paraId="74EF7ACE" w14:textId="77777777">
        <w:trPr>
          <w:jc w:val="center"/>
        </w:trPr>
        <w:tc>
          <w:tcPr>
            <w:tcW w:w="738" w:type="dxa"/>
            <w:vAlign w:val="center"/>
          </w:tcPr>
          <w:p w14:paraId="63E08BBC" w14:textId="77777777" w:rsidR="00284AFF" w:rsidRDefault="00000000">
            <w:pPr>
              <w:spacing w:line="360" w:lineRule="auto"/>
              <w:jc w:val="center"/>
              <w:rPr>
                <w:szCs w:val="21"/>
              </w:rPr>
            </w:pPr>
            <w:r>
              <w:rPr>
                <w:szCs w:val="21"/>
              </w:rPr>
              <w:lastRenderedPageBreak/>
              <w:t xml:space="preserve">2. </w:t>
            </w:r>
            <w:r>
              <w:rPr>
                <w:szCs w:val="21"/>
              </w:rPr>
              <w:t>电容与电感</w:t>
            </w:r>
          </w:p>
        </w:tc>
        <w:tc>
          <w:tcPr>
            <w:tcW w:w="4364" w:type="dxa"/>
            <w:vAlign w:val="center"/>
          </w:tcPr>
          <w:p w14:paraId="385DA1E9" w14:textId="77777777" w:rsidR="00284AFF" w:rsidRDefault="00000000">
            <w:pPr>
              <w:spacing w:line="360" w:lineRule="auto"/>
              <w:rPr>
                <w:szCs w:val="21"/>
              </w:rPr>
            </w:pPr>
            <w:r>
              <w:rPr>
                <w:szCs w:val="21"/>
              </w:rPr>
              <w:t>1</w:t>
            </w:r>
            <w:r>
              <w:rPr>
                <w:szCs w:val="21"/>
              </w:rPr>
              <w:t>．电容器</w:t>
            </w:r>
          </w:p>
          <w:p w14:paraId="7B192FB9" w14:textId="77777777" w:rsidR="00284AFF" w:rsidRDefault="00000000">
            <w:pPr>
              <w:numPr>
                <w:ilvl w:val="0"/>
                <w:numId w:val="5"/>
              </w:numPr>
              <w:spacing w:line="360" w:lineRule="auto"/>
              <w:rPr>
                <w:szCs w:val="21"/>
              </w:rPr>
            </w:pPr>
            <w:r>
              <w:rPr>
                <w:szCs w:val="21"/>
              </w:rPr>
              <w:t>知道储能元件的概念</w:t>
            </w:r>
          </w:p>
          <w:p w14:paraId="1048C25F" w14:textId="77777777" w:rsidR="00284AFF" w:rsidRDefault="00000000">
            <w:pPr>
              <w:numPr>
                <w:ilvl w:val="0"/>
                <w:numId w:val="5"/>
              </w:numPr>
              <w:spacing w:line="360" w:lineRule="auto"/>
              <w:rPr>
                <w:szCs w:val="21"/>
              </w:rPr>
            </w:pPr>
            <w:r>
              <w:rPr>
                <w:szCs w:val="21"/>
              </w:rPr>
              <w:t>理解电容器充、放电电路的工作特点</w:t>
            </w:r>
          </w:p>
          <w:p w14:paraId="52557B38" w14:textId="77777777" w:rsidR="00284AFF" w:rsidRDefault="00000000">
            <w:pPr>
              <w:spacing w:line="360" w:lineRule="auto"/>
              <w:rPr>
                <w:szCs w:val="21"/>
              </w:rPr>
            </w:pPr>
            <w:r>
              <w:rPr>
                <w:szCs w:val="21"/>
              </w:rPr>
              <w:t>2.</w:t>
            </w:r>
            <w:r>
              <w:rPr>
                <w:szCs w:val="21"/>
              </w:rPr>
              <w:t>磁场</w:t>
            </w:r>
          </w:p>
          <w:p w14:paraId="346502D7" w14:textId="77777777" w:rsidR="00284AFF" w:rsidRDefault="00000000">
            <w:pPr>
              <w:numPr>
                <w:ilvl w:val="0"/>
                <w:numId w:val="5"/>
              </w:numPr>
              <w:spacing w:line="360" w:lineRule="auto"/>
              <w:rPr>
                <w:szCs w:val="21"/>
              </w:rPr>
            </w:pPr>
            <w:r>
              <w:rPr>
                <w:szCs w:val="21"/>
              </w:rPr>
              <w:t>理解磁场的基本概念</w:t>
            </w:r>
          </w:p>
          <w:p w14:paraId="222AB05F" w14:textId="77777777" w:rsidR="00284AFF" w:rsidRDefault="00000000">
            <w:pPr>
              <w:numPr>
                <w:ilvl w:val="0"/>
                <w:numId w:val="5"/>
              </w:numPr>
              <w:spacing w:line="360" w:lineRule="auto"/>
              <w:rPr>
                <w:szCs w:val="21"/>
              </w:rPr>
            </w:pPr>
            <w:r>
              <w:rPr>
                <w:szCs w:val="21"/>
              </w:rPr>
              <w:t>知道磁场的主要物理量</w:t>
            </w:r>
          </w:p>
          <w:p w14:paraId="5ABD042D" w14:textId="77777777" w:rsidR="00284AFF" w:rsidRDefault="00000000">
            <w:pPr>
              <w:numPr>
                <w:ilvl w:val="0"/>
                <w:numId w:val="5"/>
              </w:numPr>
              <w:spacing w:line="360" w:lineRule="auto"/>
              <w:rPr>
                <w:szCs w:val="21"/>
              </w:rPr>
            </w:pPr>
            <w:r>
              <w:rPr>
                <w:szCs w:val="21"/>
              </w:rPr>
              <w:t>知道不同形状的通电导体产生的磁场的磁感应线</w:t>
            </w:r>
          </w:p>
          <w:p w14:paraId="2056201F" w14:textId="77777777" w:rsidR="00284AFF" w:rsidRDefault="00000000">
            <w:pPr>
              <w:numPr>
                <w:ilvl w:val="0"/>
                <w:numId w:val="5"/>
              </w:numPr>
              <w:spacing w:line="360" w:lineRule="auto"/>
              <w:rPr>
                <w:szCs w:val="21"/>
              </w:rPr>
            </w:pPr>
            <w:r>
              <w:rPr>
                <w:szCs w:val="21"/>
              </w:rPr>
              <w:t>知道磁感应线分布情况及方向的判别方法</w:t>
            </w:r>
          </w:p>
          <w:p w14:paraId="231AFCB6" w14:textId="77777777" w:rsidR="00284AFF" w:rsidRDefault="00000000">
            <w:pPr>
              <w:numPr>
                <w:ilvl w:val="0"/>
                <w:numId w:val="5"/>
              </w:numPr>
              <w:spacing w:line="360" w:lineRule="auto"/>
              <w:rPr>
                <w:szCs w:val="21"/>
              </w:rPr>
            </w:pPr>
            <w:r>
              <w:rPr>
                <w:szCs w:val="21"/>
              </w:rPr>
              <w:t>记住通电线圈在磁场中所受力矩方向的判别方法</w:t>
            </w:r>
          </w:p>
          <w:p w14:paraId="5D5D957A" w14:textId="77777777" w:rsidR="00284AFF" w:rsidRDefault="00000000">
            <w:pPr>
              <w:spacing w:line="360" w:lineRule="auto"/>
              <w:rPr>
                <w:szCs w:val="21"/>
              </w:rPr>
            </w:pPr>
            <w:r>
              <w:rPr>
                <w:szCs w:val="21"/>
              </w:rPr>
              <w:t>3</w:t>
            </w:r>
            <w:r>
              <w:rPr>
                <w:szCs w:val="21"/>
              </w:rPr>
              <w:t>．电感器</w:t>
            </w:r>
          </w:p>
          <w:p w14:paraId="6A3C4E79" w14:textId="77777777" w:rsidR="00284AFF" w:rsidRDefault="00000000">
            <w:pPr>
              <w:numPr>
                <w:ilvl w:val="0"/>
                <w:numId w:val="5"/>
              </w:numPr>
              <w:spacing w:line="360" w:lineRule="auto"/>
              <w:rPr>
                <w:szCs w:val="21"/>
              </w:rPr>
            </w:pPr>
            <w:r>
              <w:rPr>
                <w:szCs w:val="21"/>
              </w:rPr>
              <w:t>知道电感器的外形、参数，会判断其好坏</w:t>
            </w:r>
          </w:p>
          <w:p w14:paraId="269B5A0A" w14:textId="77777777" w:rsidR="00284AFF" w:rsidRDefault="00000000">
            <w:pPr>
              <w:numPr>
                <w:ilvl w:val="0"/>
                <w:numId w:val="5"/>
              </w:numPr>
              <w:spacing w:line="360" w:lineRule="auto"/>
              <w:rPr>
                <w:szCs w:val="21"/>
              </w:rPr>
            </w:pPr>
            <w:r>
              <w:rPr>
                <w:szCs w:val="21"/>
              </w:rPr>
              <w:t>知道影响电感器电感量的因素</w:t>
            </w:r>
          </w:p>
        </w:tc>
        <w:tc>
          <w:tcPr>
            <w:tcW w:w="3986" w:type="dxa"/>
          </w:tcPr>
          <w:p w14:paraId="30DA028E" w14:textId="77777777" w:rsidR="00284AFF" w:rsidRDefault="00000000">
            <w:pPr>
              <w:spacing w:line="360" w:lineRule="auto"/>
              <w:rPr>
                <w:szCs w:val="21"/>
              </w:rPr>
            </w:pPr>
            <w:r>
              <w:rPr>
                <w:szCs w:val="21"/>
              </w:rPr>
              <w:t>1</w:t>
            </w:r>
            <w:r>
              <w:rPr>
                <w:szCs w:val="21"/>
              </w:rPr>
              <w:t>．电容器识别</w:t>
            </w:r>
          </w:p>
          <w:p w14:paraId="36A0E205" w14:textId="77777777" w:rsidR="00284AFF" w:rsidRDefault="00000000">
            <w:pPr>
              <w:numPr>
                <w:ilvl w:val="0"/>
                <w:numId w:val="5"/>
              </w:numPr>
              <w:spacing w:line="360" w:lineRule="auto"/>
              <w:rPr>
                <w:szCs w:val="21"/>
              </w:rPr>
            </w:pPr>
            <w:r>
              <w:rPr>
                <w:szCs w:val="21"/>
              </w:rPr>
              <w:t>能根据参数选择电容器</w:t>
            </w:r>
          </w:p>
          <w:p w14:paraId="550BAAE3" w14:textId="77777777" w:rsidR="00284AFF" w:rsidRDefault="00000000">
            <w:pPr>
              <w:numPr>
                <w:ilvl w:val="0"/>
                <w:numId w:val="5"/>
              </w:numPr>
              <w:spacing w:line="360" w:lineRule="auto"/>
              <w:rPr>
                <w:szCs w:val="21"/>
              </w:rPr>
            </w:pPr>
            <w:r>
              <w:rPr>
                <w:szCs w:val="21"/>
              </w:rPr>
              <w:t>会判断电容器的好坏</w:t>
            </w:r>
          </w:p>
          <w:p w14:paraId="3BA7B4D6" w14:textId="77777777" w:rsidR="00284AFF" w:rsidRDefault="00000000">
            <w:pPr>
              <w:spacing w:line="360" w:lineRule="auto"/>
              <w:rPr>
                <w:szCs w:val="21"/>
              </w:rPr>
            </w:pPr>
            <w:r>
              <w:rPr>
                <w:szCs w:val="21"/>
              </w:rPr>
              <w:t>2</w:t>
            </w:r>
            <w:r>
              <w:rPr>
                <w:szCs w:val="21"/>
              </w:rPr>
              <w:t>．磁场判断</w:t>
            </w:r>
          </w:p>
          <w:p w14:paraId="2BD13E93" w14:textId="77777777" w:rsidR="00284AFF" w:rsidRDefault="00000000">
            <w:pPr>
              <w:numPr>
                <w:ilvl w:val="0"/>
                <w:numId w:val="5"/>
              </w:numPr>
              <w:spacing w:line="360" w:lineRule="auto"/>
              <w:rPr>
                <w:szCs w:val="21"/>
              </w:rPr>
            </w:pPr>
            <w:r>
              <w:rPr>
                <w:szCs w:val="21"/>
              </w:rPr>
              <w:t>会判断通电直导体所受磁场力的方向</w:t>
            </w:r>
          </w:p>
          <w:p w14:paraId="155A5629" w14:textId="77777777" w:rsidR="00284AFF" w:rsidRDefault="00000000">
            <w:pPr>
              <w:numPr>
                <w:ilvl w:val="0"/>
                <w:numId w:val="5"/>
              </w:numPr>
              <w:spacing w:line="360" w:lineRule="auto"/>
              <w:rPr>
                <w:szCs w:val="21"/>
              </w:rPr>
            </w:pPr>
            <w:r>
              <w:rPr>
                <w:szCs w:val="21"/>
              </w:rPr>
              <w:t>能判断通电线圈磁场中受到的作用力</w:t>
            </w:r>
          </w:p>
          <w:p w14:paraId="45A824AE" w14:textId="77777777" w:rsidR="00284AFF" w:rsidRDefault="00000000">
            <w:pPr>
              <w:spacing w:line="360" w:lineRule="auto"/>
              <w:rPr>
                <w:szCs w:val="21"/>
              </w:rPr>
            </w:pPr>
            <w:r>
              <w:rPr>
                <w:szCs w:val="21"/>
              </w:rPr>
              <w:t>3</w:t>
            </w:r>
            <w:r>
              <w:rPr>
                <w:szCs w:val="21"/>
              </w:rPr>
              <w:t>．电感器识别</w:t>
            </w:r>
          </w:p>
          <w:p w14:paraId="5E94137B" w14:textId="77777777" w:rsidR="00284AFF" w:rsidRDefault="00000000">
            <w:pPr>
              <w:numPr>
                <w:ilvl w:val="0"/>
                <w:numId w:val="5"/>
              </w:numPr>
              <w:spacing w:line="360" w:lineRule="auto"/>
              <w:rPr>
                <w:szCs w:val="21"/>
              </w:rPr>
            </w:pPr>
            <w:r>
              <w:rPr>
                <w:szCs w:val="21"/>
              </w:rPr>
              <w:t>能根据参数选择电感</w:t>
            </w:r>
          </w:p>
          <w:p w14:paraId="71BC4194" w14:textId="77777777" w:rsidR="00284AFF" w:rsidRDefault="00000000">
            <w:pPr>
              <w:numPr>
                <w:ilvl w:val="0"/>
                <w:numId w:val="5"/>
              </w:numPr>
              <w:spacing w:line="360" w:lineRule="auto"/>
              <w:rPr>
                <w:szCs w:val="21"/>
              </w:rPr>
            </w:pPr>
            <w:r>
              <w:rPr>
                <w:szCs w:val="21"/>
              </w:rPr>
              <w:t>会判断电感器的好坏</w:t>
            </w:r>
          </w:p>
          <w:p w14:paraId="5E2CBA2F" w14:textId="77777777" w:rsidR="00284AFF" w:rsidRDefault="00284AFF">
            <w:pPr>
              <w:spacing w:line="360" w:lineRule="auto"/>
              <w:rPr>
                <w:szCs w:val="21"/>
              </w:rPr>
            </w:pPr>
          </w:p>
        </w:tc>
      </w:tr>
      <w:tr w:rsidR="00284AFF" w14:paraId="7BE2D57D" w14:textId="77777777">
        <w:trPr>
          <w:jc w:val="center"/>
        </w:trPr>
        <w:tc>
          <w:tcPr>
            <w:tcW w:w="738" w:type="dxa"/>
            <w:vMerge w:val="restart"/>
            <w:vAlign w:val="center"/>
          </w:tcPr>
          <w:p w14:paraId="224739F5" w14:textId="77777777" w:rsidR="00284AFF" w:rsidRDefault="00000000">
            <w:pPr>
              <w:spacing w:line="360" w:lineRule="auto"/>
              <w:jc w:val="center"/>
              <w:rPr>
                <w:szCs w:val="21"/>
              </w:rPr>
            </w:pPr>
            <w:r>
              <w:rPr>
                <w:szCs w:val="21"/>
              </w:rPr>
              <w:lastRenderedPageBreak/>
              <w:t>3.</w:t>
            </w:r>
            <w:r>
              <w:rPr>
                <w:szCs w:val="21"/>
              </w:rPr>
              <w:t>单相交流电</w:t>
            </w:r>
          </w:p>
        </w:tc>
        <w:tc>
          <w:tcPr>
            <w:tcW w:w="4364" w:type="dxa"/>
          </w:tcPr>
          <w:p w14:paraId="21872F11" w14:textId="77777777" w:rsidR="00284AFF" w:rsidRDefault="00000000">
            <w:pPr>
              <w:pStyle w:val="af7"/>
              <w:spacing w:line="360" w:lineRule="auto"/>
              <w:ind w:left="11" w:firstLineChars="0" w:firstLine="0"/>
              <w:rPr>
                <w:szCs w:val="21"/>
              </w:rPr>
            </w:pPr>
            <w:r>
              <w:rPr>
                <w:szCs w:val="21"/>
              </w:rPr>
              <w:t xml:space="preserve">4. </w:t>
            </w:r>
            <w:r>
              <w:rPr>
                <w:szCs w:val="21"/>
              </w:rPr>
              <w:t>正弦交流电路</w:t>
            </w:r>
          </w:p>
          <w:p w14:paraId="5A256874" w14:textId="77777777" w:rsidR="00284AFF" w:rsidRDefault="00000000">
            <w:pPr>
              <w:numPr>
                <w:ilvl w:val="0"/>
                <w:numId w:val="5"/>
              </w:numPr>
              <w:spacing w:line="360" w:lineRule="auto"/>
              <w:rPr>
                <w:szCs w:val="21"/>
              </w:rPr>
            </w:pPr>
            <w:r>
              <w:rPr>
                <w:szCs w:val="21"/>
              </w:rPr>
              <w:t>理解交流电的基本概念</w:t>
            </w:r>
          </w:p>
          <w:p w14:paraId="68251CB4" w14:textId="77777777" w:rsidR="00284AFF" w:rsidRDefault="00000000">
            <w:pPr>
              <w:numPr>
                <w:ilvl w:val="0"/>
                <w:numId w:val="5"/>
              </w:numPr>
              <w:spacing w:line="360" w:lineRule="auto"/>
              <w:rPr>
                <w:szCs w:val="21"/>
              </w:rPr>
            </w:pPr>
            <w:r>
              <w:rPr>
                <w:szCs w:val="21"/>
              </w:rPr>
              <w:t>了解正弦交流电的产生过程</w:t>
            </w:r>
          </w:p>
          <w:p w14:paraId="72CB1B2D" w14:textId="77777777" w:rsidR="00284AFF" w:rsidRDefault="00000000">
            <w:pPr>
              <w:numPr>
                <w:ilvl w:val="0"/>
                <w:numId w:val="5"/>
              </w:numPr>
              <w:spacing w:line="360" w:lineRule="auto"/>
              <w:rPr>
                <w:szCs w:val="21"/>
              </w:rPr>
            </w:pPr>
            <w:r>
              <w:rPr>
                <w:szCs w:val="21"/>
              </w:rPr>
              <w:t>说出正弦交流电的三要素</w:t>
            </w:r>
          </w:p>
          <w:p w14:paraId="74DE7BDD" w14:textId="77777777" w:rsidR="00284AFF" w:rsidRDefault="00000000">
            <w:pPr>
              <w:numPr>
                <w:ilvl w:val="0"/>
                <w:numId w:val="5"/>
              </w:numPr>
              <w:spacing w:line="360" w:lineRule="auto"/>
              <w:rPr>
                <w:szCs w:val="21"/>
              </w:rPr>
            </w:pPr>
            <w:r>
              <w:rPr>
                <w:szCs w:val="21"/>
              </w:rPr>
              <w:t>识记正弦交流电解析式、波形图、相量图的表示方法</w:t>
            </w:r>
          </w:p>
          <w:p w14:paraId="1642CA7E" w14:textId="77777777" w:rsidR="00284AFF" w:rsidRDefault="00000000">
            <w:pPr>
              <w:numPr>
                <w:ilvl w:val="0"/>
                <w:numId w:val="5"/>
              </w:numPr>
              <w:spacing w:line="360" w:lineRule="auto"/>
              <w:rPr>
                <w:szCs w:val="21"/>
              </w:rPr>
            </w:pPr>
            <w:r>
              <w:rPr>
                <w:szCs w:val="21"/>
              </w:rPr>
              <w:t>理解有效值、最大值和平均值的概念</w:t>
            </w:r>
          </w:p>
          <w:p w14:paraId="1B5F0B55" w14:textId="77777777" w:rsidR="00284AFF" w:rsidRDefault="00000000">
            <w:pPr>
              <w:numPr>
                <w:ilvl w:val="0"/>
                <w:numId w:val="5"/>
              </w:numPr>
              <w:spacing w:line="360" w:lineRule="auto"/>
              <w:rPr>
                <w:szCs w:val="21"/>
              </w:rPr>
            </w:pPr>
            <w:r>
              <w:rPr>
                <w:szCs w:val="21"/>
              </w:rPr>
              <w:t>理解频率、角频率和周期的概念</w:t>
            </w:r>
          </w:p>
          <w:p w14:paraId="28428144" w14:textId="77777777" w:rsidR="00284AFF" w:rsidRDefault="00000000">
            <w:pPr>
              <w:numPr>
                <w:ilvl w:val="0"/>
                <w:numId w:val="5"/>
              </w:numPr>
              <w:spacing w:line="360" w:lineRule="auto"/>
              <w:rPr>
                <w:szCs w:val="21"/>
              </w:rPr>
            </w:pPr>
            <w:r>
              <w:rPr>
                <w:szCs w:val="21"/>
              </w:rPr>
              <w:t>记住正弦交流电的相量计算的方法</w:t>
            </w:r>
          </w:p>
        </w:tc>
        <w:tc>
          <w:tcPr>
            <w:tcW w:w="3986" w:type="dxa"/>
            <w:vMerge w:val="restart"/>
          </w:tcPr>
          <w:p w14:paraId="1A65C8D3" w14:textId="77777777" w:rsidR="00284AFF" w:rsidRDefault="00000000">
            <w:pPr>
              <w:spacing w:line="360" w:lineRule="auto"/>
              <w:rPr>
                <w:szCs w:val="21"/>
              </w:rPr>
            </w:pPr>
            <w:r>
              <w:rPr>
                <w:szCs w:val="21"/>
              </w:rPr>
              <w:t>1.</w:t>
            </w:r>
            <w:r>
              <w:rPr>
                <w:szCs w:val="21"/>
              </w:rPr>
              <w:t>正弦交流电路参数计算</w:t>
            </w:r>
          </w:p>
          <w:p w14:paraId="4DD60631" w14:textId="77777777" w:rsidR="00284AFF" w:rsidRDefault="00000000">
            <w:pPr>
              <w:numPr>
                <w:ilvl w:val="0"/>
                <w:numId w:val="5"/>
              </w:numPr>
              <w:spacing w:line="360" w:lineRule="auto"/>
              <w:rPr>
                <w:szCs w:val="21"/>
              </w:rPr>
            </w:pPr>
            <w:r>
              <w:rPr>
                <w:szCs w:val="21"/>
              </w:rPr>
              <w:t>能使用公式完成交流电相关物理量的计算</w:t>
            </w:r>
          </w:p>
          <w:p w14:paraId="26B860D7" w14:textId="77777777" w:rsidR="00284AFF" w:rsidRDefault="00000000">
            <w:pPr>
              <w:numPr>
                <w:ilvl w:val="0"/>
                <w:numId w:val="5"/>
              </w:numPr>
              <w:spacing w:line="360" w:lineRule="auto"/>
              <w:rPr>
                <w:szCs w:val="21"/>
              </w:rPr>
            </w:pPr>
            <w:r>
              <w:rPr>
                <w:szCs w:val="21"/>
              </w:rPr>
              <w:t>能完成简单电路有功功率、无功功率的计算</w:t>
            </w:r>
          </w:p>
          <w:p w14:paraId="0A67E62F" w14:textId="77777777" w:rsidR="00284AFF" w:rsidRDefault="00000000">
            <w:pPr>
              <w:numPr>
                <w:ilvl w:val="0"/>
                <w:numId w:val="5"/>
              </w:numPr>
              <w:spacing w:line="360" w:lineRule="auto"/>
              <w:rPr>
                <w:szCs w:val="21"/>
              </w:rPr>
            </w:pPr>
            <w:r>
              <w:rPr>
                <w:szCs w:val="21"/>
              </w:rPr>
              <w:t>能绘制正弦交流电路的波形图并判断电路的特性</w:t>
            </w:r>
          </w:p>
          <w:p w14:paraId="4EF656E4" w14:textId="77777777" w:rsidR="00284AFF" w:rsidRDefault="00000000">
            <w:pPr>
              <w:numPr>
                <w:ilvl w:val="0"/>
                <w:numId w:val="5"/>
              </w:numPr>
              <w:spacing w:line="360" w:lineRule="auto"/>
              <w:rPr>
                <w:szCs w:val="21"/>
              </w:rPr>
            </w:pPr>
            <w:r>
              <w:rPr>
                <w:szCs w:val="21"/>
              </w:rPr>
              <w:t>能绘制正弦交流电路的相量图并判断电路的特性</w:t>
            </w:r>
          </w:p>
          <w:p w14:paraId="5B703D0C" w14:textId="77777777" w:rsidR="00284AFF" w:rsidRDefault="00284AFF">
            <w:pPr>
              <w:spacing w:line="360" w:lineRule="auto"/>
              <w:ind w:left="695"/>
              <w:rPr>
                <w:szCs w:val="21"/>
              </w:rPr>
            </w:pPr>
          </w:p>
        </w:tc>
      </w:tr>
      <w:tr w:rsidR="00284AFF" w14:paraId="77ED2CF1" w14:textId="77777777">
        <w:trPr>
          <w:jc w:val="center"/>
        </w:trPr>
        <w:tc>
          <w:tcPr>
            <w:tcW w:w="738" w:type="dxa"/>
            <w:vMerge/>
            <w:vAlign w:val="center"/>
          </w:tcPr>
          <w:p w14:paraId="48251E56" w14:textId="77777777" w:rsidR="00284AFF" w:rsidRDefault="00284AFF">
            <w:pPr>
              <w:spacing w:line="360" w:lineRule="auto"/>
              <w:jc w:val="center"/>
              <w:rPr>
                <w:szCs w:val="21"/>
              </w:rPr>
            </w:pPr>
          </w:p>
        </w:tc>
        <w:tc>
          <w:tcPr>
            <w:tcW w:w="4364" w:type="dxa"/>
          </w:tcPr>
          <w:p w14:paraId="5309A1E2" w14:textId="77777777" w:rsidR="00284AFF" w:rsidRDefault="00000000">
            <w:pPr>
              <w:spacing w:line="360" w:lineRule="auto"/>
              <w:rPr>
                <w:szCs w:val="21"/>
              </w:rPr>
            </w:pPr>
            <w:r>
              <w:rPr>
                <w:szCs w:val="21"/>
              </w:rPr>
              <w:t>2.</w:t>
            </w:r>
            <w:r>
              <w:rPr>
                <w:kern w:val="0"/>
                <w:szCs w:val="21"/>
              </w:rPr>
              <w:t xml:space="preserve"> </w:t>
            </w:r>
            <w:r>
              <w:rPr>
                <w:szCs w:val="21"/>
              </w:rPr>
              <w:t>纯电阻、纯电感、纯电容电路的计算方法</w:t>
            </w:r>
          </w:p>
          <w:p w14:paraId="3394305F" w14:textId="77777777" w:rsidR="00284AFF" w:rsidRDefault="00000000">
            <w:pPr>
              <w:pStyle w:val="af7"/>
              <w:numPr>
                <w:ilvl w:val="0"/>
                <w:numId w:val="6"/>
              </w:numPr>
              <w:spacing w:line="360" w:lineRule="auto"/>
              <w:ind w:firstLineChars="0"/>
              <w:rPr>
                <w:szCs w:val="21"/>
              </w:rPr>
            </w:pPr>
            <w:r>
              <w:rPr>
                <w:szCs w:val="21"/>
              </w:rPr>
              <w:t>解释纯电阻电路、纯电感电路，纯电容电路概念</w:t>
            </w:r>
          </w:p>
          <w:p w14:paraId="57107B1C" w14:textId="77777777" w:rsidR="00284AFF" w:rsidRDefault="00000000">
            <w:pPr>
              <w:pStyle w:val="af7"/>
              <w:numPr>
                <w:ilvl w:val="0"/>
                <w:numId w:val="6"/>
              </w:numPr>
              <w:spacing w:line="360" w:lineRule="auto"/>
              <w:ind w:firstLineChars="0"/>
              <w:rPr>
                <w:szCs w:val="21"/>
              </w:rPr>
            </w:pPr>
            <w:r>
              <w:rPr>
                <w:szCs w:val="21"/>
              </w:rPr>
              <w:t>记住电阻元件电压与电流的数值关系与相位关系</w:t>
            </w:r>
          </w:p>
          <w:p w14:paraId="2E4FCFC4" w14:textId="77777777" w:rsidR="00284AFF" w:rsidRDefault="00000000">
            <w:pPr>
              <w:pStyle w:val="af7"/>
              <w:numPr>
                <w:ilvl w:val="0"/>
                <w:numId w:val="6"/>
              </w:numPr>
              <w:spacing w:line="360" w:lineRule="auto"/>
              <w:ind w:firstLineChars="0"/>
              <w:rPr>
                <w:szCs w:val="21"/>
              </w:rPr>
            </w:pPr>
            <w:r>
              <w:rPr>
                <w:szCs w:val="21"/>
              </w:rPr>
              <w:t>理解有功功率、无功功率的概念</w:t>
            </w:r>
          </w:p>
        </w:tc>
        <w:tc>
          <w:tcPr>
            <w:tcW w:w="3986" w:type="dxa"/>
            <w:vMerge/>
          </w:tcPr>
          <w:p w14:paraId="46E26FF0" w14:textId="77777777" w:rsidR="00284AFF" w:rsidRDefault="00284AFF">
            <w:pPr>
              <w:spacing w:line="360" w:lineRule="auto"/>
              <w:rPr>
                <w:szCs w:val="21"/>
              </w:rPr>
            </w:pPr>
          </w:p>
        </w:tc>
      </w:tr>
      <w:tr w:rsidR="00284AFF" w14:paraId="3DEB7F2B" w14:textId="77777777">
        <w:trPr>
          <w:jc w:val="center"/>
        </w:trPr>
        <w:tc>
          <w:tcPr>
            <w:tcW w:w="738" w:type="dxa"/>
            <w:vMerge/>
            <w:vAlign w:val="center"/>
          </w:tcPr>
          <w:p w14:paraId="60E202D3" w14:textId="77777777" w:rsidR="00284AFF" w:rsidRDefault="00284AFF">
            <w:pPr>
              <w:spacing w:line="360" w:lineRule="auto"/>
              <w:jc w:val="center"/>
              <w:rPr>
                <w:szCs w:val="21"/>
              </w:rPr>
            </w:pPr>
          </w:p>
        </w:tc>
        <w:tc>
          <w:tcPr>
            <w:tcW w:w="4364" w:type="dxa"/>
          </w:tcPr>
          <w:p w14:paraId="59933A6F" w14:textId="77777777" w:rsidR="00284AFF" w:rsidRDefault="00000000">
            <w:pPr>
              <w:spacing w:line="360" w:lineRule="auto"/>
              <w:rPr>
                <w:szCs w:val="21"/>
              </w:rPr>
            </w:pPr>
            <w:r>
              <w:rPr>
                <w:szCs w:val="21"/>
              </w:rPr>
              <w:t>3.</w:t>
            </w:r>
            <w:r>
              <w:rPr>
                <w:szCs w:val="21"/>
              </w:rPr>
              <w:t>串联交流电路计算方法</w:t>
            </w:r>
          </w:p>
          <w:p w14:paraId="00358FBE" w14:textId="77777777" w:rsidR="00284AFF" w:rsidRDefault="00000000">
            <w:pPr>
              <w:pStyle w:val="af7"/>
              <w:numPr>
                <w:ilvl w:val="0"/>
                <w:numId w:val="7"/>
              </w:numPr>
              <w:spacing w:line="360" w:lineRule="auto"/>
              <w:ind w:firstLineChars="0"/>
              <w:rPr>
                <w:szCs w:val="21"/>
              </w:rPr>
            </w:pPr>
            <w:r>
              <w:rPr>
                <w:szCs w:val="21"/>
              </w:rPr>
              <w:t>理解</w:t>
            </w:r>
            <w:r>
              <w:rPr>
                <w:szCs w:val="21"/>
              </w:rPr>
              <w:t>RL</w:t>
            </w:r>
            <w:r>
              <w:rPr>
                <w:szCs w:val="21"/>
              </w:rPr>
              <w:t>串联电路的阻抗概念</w:t>
            </w:r>
          </w:p>
          <w:p w14:paraId="21D81037" w14:textId="77777777" w:rsidR="00284AFF" w:rsidRDefault="00000000">
            <w:pPr>
              <w:pStyle w:val="af7"/>
              <w:numPr>
                <w:ilvl w:val="0"/>
                <w:numId w:val="7"/>
              </w:numPr>
              <w:spacing w:line="360" w:lineRule="auto"/>
              <w:ind w:firstLineChars="0"/>
              <w:rPr>
                <w:szCs w:val="21"/>
              </w:rPr>
            </w:pPr>
            <w:r>
              <w:rPr>
                <w:szCs w:val="21"/>
              </w:rPr>
              <w:t>理解</w:t>
            </w:r>
            <w:r>
              <w:rPr>
                <w:szCs w:val="21"/>
              </w:rPr>
              <w:t>RC</w:t>
            </w:r>
            <w:r>
              <w:rPr>
                <w:szCs w:val="21"/>
              </w:rPr>
              <w:t>串联电路的阻抗概念</w:t>
            </w:r>
          </w:p>
          <w:p w14:paraId="78F2DD8D" w14:textId="77777777" w:rsidR="00284AFF" w:rsidRDefault="00000000">
            <w:pPr>
              <w:pStyle w:val="af7"/>
              <w:numPr>
                <w:ilvl w:val="0"/>
                <w:numId w:val="7"/>
              </w:numPr>
              <w:spacing w:line="360" w:lineRule="auto"/>
              <w:ind w:firstLineChars="0"/>
              <w:rPr>
                <w:szCs w:val="21"/>
              </w:rPr>
            </w:pPr>
            <w:r>
              <w:rPr>
                <w:szCs w:val="21"/>
              </w:rPr>
              <w:t>记住电压三角形、阻抗三角形的绘制方法</w:t>
            </w:r>
          </w:p>
          <w:p w14:paraId="182A7511" w14:textId="77777777" w:rsidR="00284AFF" w:rsidRDefault="00000000">
            <w:pPr>
              <w:pStyle w:val="af7"/>
              <w:numPr>
                <w:ilvl w:val="0"/>
                <w:numId w:val="7"/>
              </w:numPr>
              <w:spacing w:line="360" w:lineRule="auto"/>
              <w:ind w:firstLineChars="0"/>
              <w:rPr>
                <w:szCs w:val="21"/>
              </w:rPr>
            </w:pPr>
            <w:r>
              <w:rPr>
                <w:szCs w:val="21"/>
              </w:rPr>
              <w:t>理解功率三角形和电路的功率因数</w:t>
            </w:r>
          </w:p>
          <w:p w14:paraId="2FD9D6FB" w14:textId="77777777" w:rsidR="00284AFF" w:rsidRDefault="00000000">
            <w:pPr>
              <w:pStyle w:val="af7"/>
              <w:numPr>
                <w:ilvl w:val="0"/>
                <w:numId w:val="7"/>
              </w:numPr>
              <w:spacing w:line="360" w:lineRule="auto"/>
              <w:ind w:firstLineChars="0"/>
              <w:rPr>
                <w:szCs w:val="21"/>
              </w:rPr>
            </w:pPr>
            <w:r>
              <w:rPr>
                <w:szCs w:val="21"/>
              </w:rPr>
              <w:t>概述感性电路提高功率因数的方法和意义</w:t>
            </w:r>
          </w:p>
          <w:p w14:paraId="531931CD" w14:textId="77777777" w:rsidR="00284AFF" w:rsidRDefault="00284AFF">
            <w:pPr>
              <w:pStyle w:val="af7"/>
              <w:spacing w:line="360" w:lineRule="auto"/>
              <w:ind w:left="735" w:firstLineChars="0" w:firstLine="0"/>
              <w:rPr>
                <w:szCs w:val="21"/>
              </w:rPr>
            </w:pPr>
          </w:p>
          <w:p w14:paraId="08985E6B" w14:textId="77777777" w:rsidR="00284AFF" w:rsidRDefault="00000000">
            <w:pPr>
              <w:spacing w:line="360" w:lineRule="auto"/>
              <w:rPr>
                <w:szCs w:val="21"/>
              </w:rPr>
            </w:pPr>
            <w:r>
              <w:rPr>
                <w:szCs w:val="21"/>
              </w:rPr>
              <w:t>4.LC</w:t>
            </w:r>
            <w:r>
              <w:rPr>
                <w:szCs w:val="21"/>
              </w:rPr>
              <w:t>谐振电路</w:t>
            </w:r>
          </w:p>
          <w:p w14:paraId="586AD349" w14:textId="77777777" w:rsidR="00284AFF" w:rsidRDefault="00000000">
            <w:pPr>
              <w:pStyle w:val="af7"/>
              <w:numPr>
                <w:ilvl w:val="0"/>
                <w:numId w:val="8"/>
              </w:numPr>
              <w:spacing w:line="360" w:lineRule="auto"/>
              <w:ind w:firstLineChars="0"/>
              <w:rPr>
                <w:szCs w:val="21"/>
              </w:rPr>
            </w:pPr>
            <w:r>
              <w:rPr>
                <w:szCs w:val="21"/>
              </w:rPr>
              <w:t>理解串联谐振电路的概念</w:t>
            </w:r>
          </w:p>
          <w:p w14:paraId="15387C00" w14:textId="77777777" w:rsidR="00284AFF" w:rsidRDefault="00000000">
            <w:pPr>
              <w:pStyle w:val="af7"/>
              <w:numPr>
                <w:ilvl w:val="0"/>
                <w:numId w:val="8"/>
              </w:numPr>
              <w:spacing w:line="360" w:lineRule="auto"/>
              <w:ind w:firstLineChars="0"/>
              <w:rPr>
                <w:szCs w:val="21"/>
              </w:rPr>
            </w:pPr>
            <w:r>
              <w:rPr>
                <w:szCs w:val="21"/>
              </w:rPr>
              <w:t>理解并联谐振电路的概念</w:t>
            </w:r>
          </w:p>
          <w:p w14:paraId="32F9D5BB" w14:textId="77777777" w:rsidR="00284AFF" w:rsidRDefault="00000000">
            <w:pPr>
              <w:pStyle w:val="af7"/>
              <w:numPr>
                <w:ilvl w:val="0"/>
                <w:numId w:val="8"/>
              </w:numPr>
              <w:spacing w:line="360" w:lineRule="auto"/>
              <w:ind w:firstLineChars="0"/>
              <w:rPr>
                <w:szCs w:val="21"/>
              </w:rPr>
            </w:pPr>
            <w:r>
              <w:rPr>
                <w:szCs w:val="21"/>
              </w:rPr>
              <w:t>记住谐振电路的特点与</w:t>
            </w:r>
            <w:r>
              <w:rPr>
                <w:szCs w:val="21"/>
              </w:rPr>
              <w:t>Q</w:t>
            </w:r>
            <w:r>
              <w:rPr>
                <w:szCs w:val="21"/>
              </w:rPr>
              <w:t>值的计算方法</w:t>
            </w:r>
          </w:p>
          <w:p w14:paraId="35893695" w14:textId="77777777" w:rsidR="00284AFF" w:rsidRDefault="00284AFF">
            <w:pPr>
              <w:spacing w:line="360" w:lineRule="auto"/>
              <w:rPr>
                <w:szCs w:val="21"/>
              </w:rPr>
            </w:pPr>
          </w:p>
          <w:p w14:paraId="6BFFCF30" w14:textId="77777777" w:rsidR="00284AFF" w:rsidRDefault="00284AFF">
            <w:pPr>
              <w:spacing w:line="360" w:lineRule="auto"/>
              <w:rPr>
                <w:szCs w:val="21"/>
              </w:rPr>
            </w:pPr>
          </w:p>
          <w:p w14:paraId="4FBC5534" w14:textId="77777777" w:rsidR="00284AFF" w:rsidRDefault="00284AFF">
            <w:pPr>
              <w:spacing w:line="360" w:lineRule="auto"/>
              <w:rPr>
                <w:szCs w:val="21"/>
              </w:rPr>
            </w:pPr>
          </w:p>
        </w:tc>
        <w:tc>
          <w:tcPr>
            <w:tcW w:w="3986" w:type="dxa"/>
          </w:tcPr>
          <w:p w14:paraId="071D93F8" w14:textId="77777777" w:rsidR="00284AFF" w:rsidRDefault="00000000">
            <w:pPr>
              <w:spacing w:line="360" w:lineRule="auto"/>
              <w:rPr>
                <w:szCs w:val="21"/>
              </w:rPr>
            </w:pPr>
            <w:r>
              <w:rPr>
                <w:szCs w:val="21"/>
              </w:rPr>
              <w:t>2.</w:t>
            </w:r>
            <w:r>
              <w:rPr>
                <w:szCs w:val="21"/>
              </w:rPr>
              <w:t>串联交流电路参数计算</w:t>
            </w:r>
          </w:p>
          <w:p w14:paraId="14C25009" w14:textId="77777777" w:rsidR="00284AFF" w:rsidRDefault="00000000">
            <w:pPr>
              <w:numPr>
                <w:ilvl w:val="0"/>
                <w:numId w:val="5"/>
              </w:numPr>
              <w:spacing w:line="360" w:lineRule="auto"/>
              <w:rPr>
                <w:szCs w:val="21"/>
              </w:rPr>
            </w:pPr>
            <w:r>
              <w:rPr>
                <w:szCs w:val="21"/>
              </w:rPr>
              <w:t>能完成</w:t>
            </w:r>
            <w:r>
              <w:rPr>
                <w:szCs w:val="21"/>
              </w:rPr>
              <w:t>RL</w:t>
            </w:r>
            <w:r>
              <w:rPr>
                <w:szCs w:val="21"/>
              </w:rPr>
              <w:t>串联电路、</w:t>
            </w:r>
            <w:r>
              <w:rPr>
                <w:szCs w:val="21"/>
              </w:rPr>
              <w:t>RC</w:t>
            </w:r>
            <w:r>
              <w:rPr>
                <w:szCs w:val="21"/>
              </w:rPr>
              <w:t>串联电路的电流、电压等参数的计算</w:t>
            </w:r>
          </w:p>
          <w:p w14:paraId="7D8532EC" w14:textId="77777777" w:rsidR="00284AFF" w:rsidRDefault="00000000">
            <w:pPr>
              <w:numPr>
                <w:ilvl w:val="0"/>
                <w:numId w:val="5"/>
              </w:numPr>
              <w:spacing w:line="360" w:lineRule="auto"/>
              <w:rPr>
                <w:szCs w:val="21"/>
              </w:rPr>
            </w:pPr>
            <w:r>
              <w:rPr>
                <w:szCs w:val="21"/>
              </w:rPr>
              <w:t>能完成</w:t>
            </w:r>
            <w:r>
              <w:rPr>
                <w:szCs w:val="21"/>
              </w:rPr>
              <w:t>RLC</w:t>
            </w:r>
            <w:r>
              <w:rPr>
                <w:szCs w:val="21"/>
              </w:rPr>
              <w:t>谐振电路的相关参数的计算</w:t>
            </w:r>
          </w:p>
          <w:p w14:paraId="79FF76C6" w14:textId="77777777" w:rsidR="00284AFF" w:rsidRDefault="00000000">
            <w:pPr>
              <w:numPr>
                <w:ilvl w:val="0"/>
                <w:numId w:val="5"/>
              </w:numPr>
              <w:spacing w:line="360" w:lineRule="auto"/>
              <w:rPr>
                <w:szCs w:val="21"/>
              </w:rPr>
            </w:pPr>
            <w:r>
              <w:rPr>
                <w:szCs w:val="21"/>
              </w:rPr>
              <w:t>能完成日光灯电路的连接实验</w:t>
            </w:r>
          </w:p>
          <w:p w14:paraId="587C91A0" w14:textId="77777777" w:rsidR="00284AFF" w:rsidRDefault="00284AFF">
            <w:pPr>
              <w:spacing w:line="360" w:lineRule="auto"/>
              <w:rPr>
                <w:szCs w:val="21"/>
              </w:rPr>
            </w:pPr>
          </w:p>
        </w:tc>
      </w:tr>
      <w:tr w:rsidR="00284AFF" w14:paraId="5981B089" w14:textId="77777777">
        <w:trPr>
          <w:jc w:val="center"/>
        </w:trPr>
        <w:tc>
          <w:tcPr>
            <w:tcW w:w="738" w:type="dxa"/>
            <w:vAlign w:val="center"/>
          </w:tcPr>
          <w:p w14:paraId="0E7A5882" w14:textId="77777777" w:rsidR="00284AFF" w:rsidRDefault="00000000">
            <w:pPr>
              <w:spacing w:line="360" w:lineRule="auto"/>
              <w:rPr>
                <w:szCs w:val="21"/>
              </w:rPr>
            </w:pPr>
            <w:r>
              <w:rPr>
                <w:szCs w:val="21"/>
              </w:rPr>
              <w:lastRenderedPageBreak/>
              <w:t>4.</w:t>
            </w:r>
            <w:r>
              <w:rPr>
                <w:szCs w:val="21"/>
              </w:rPr>
              <w:t>三相交流电</w:t>
            </w:r>
          </w:p>
        </w:tc>
        <w:tc>
          <w:tcPr>
            <w:tcW w:w="4364" w:type="dxa"/>
            <w:vAlign w:val="center"/>
          </w:tcPr>
          <w:p w14:paraId="06A23C6F" w14:textId="77777777" w:rsidR="00284AFF" w:rsidRDefault="00000000">
            <w:pPr>
              <w:spacing w:line="360" w:lineRule="auto"/>
              <w:rPr>
                <w:szCs w:val="21"/>
              </w:rPr>
            </w:pPr>
            <w:r>
              <w:rPr>
                <w:szCs w:val="21"/>
              </w:rPr>
              <w:t>1.</w:t>
            </w:r>
            <w:r>
              <w:rPr>
                <w:szCs w:val="21"/>
              </w:rPr>
              <w:t>三相正弦交流电</w:t>
            </w:r>
          </w:p>
          <w:p w14:paraId="18F53390" w14:textId="77777777" w:rsidR="00284AFF" w:rsidRDefault="00000000">
            <w:pPr>
              <w:pStyle w:val="af7"/>
              <w:numPr>
                <w:ilvl w:val="0"/>
                <w:numId w:val="9"/>
              </w:numPr>
              <w:spacing w:line="360" w:lineRule="auto"/>
              <w:ind w:firstLineChars="0"/>
              <w:rPr>
                <w:szCs w:val="21"/>
              </w:rPr>
            </w:pPr>
            <w:r>
              <w:rPr>
                <w:szCs w:val="21"/>
              </w:rPr>
              <w:t>理解三相交流电的产生过程</w:t>
            </w:r>
          </w:p>
          <w:p w14:paraId="11C7C87F" w14:textId="77777777" w:rsidR="00284AFF" w:rsidRDefault="00000000">
            <w:pPr>
              <w:pStyle w:val="af7"/>
              <w:numPr>
                <w:ilvl w:val="0"/>
                <w:numId w:val="9"/>
              </w:numPr>
              <w:spacing w:line="360" w:lineRule="auto"/>
              <w:ind w:firstLineChars="0"/>
              <w:rPr>
                <w:szCs w:val="21"/>
              </w:rPr>
            </w:pPr>
            <w:r>
              <w:rPr>
                <w:szCs w:val="21"/>
              </w:rPr>
              <w:t>理解三相交流电的概念</w:t>
            </w:r>
          </w:p>
          <w:p w14:paraId="386377EB" w14:textId="77777777" w:rsidR="00284AFF" w:rsidRDefault="00000000">
            <w:pPr>
              <w:pStyle w:val="af7"/>
              <w:numPr>
                <w:ilvl w:val="0"/>
                <w:numId w:val="9"/>
              </w:numPr>
              <w:spacing w:line="360" w:lineRule="auto"/>
              <w:ind w:firstLineChars="0"/>
              <w:rPr>
                <w:szCs w:val="21"/>
              </w:rPr>
            </w:pPr>
            <w:r>
              <w:rPr>
                <w:szCs w:val="21"/>
              </w:rPr>
              <w:t>记住三相交流电的表示方法</w:t>
            </w:r>
          </w:p>
          <w:p w14:paraId="5AFC4CA9" w14:textId="77777777" w:rsidR="00284AFF" w:rsidRDefault="00000000">
            <w:pPr>
              <w:pStyle w:val="af7"/>
              <w:numPr>
                <w:ilvl w:val="0"/>
                <w:numId w:val="9"/>
              </w:numPr>
              <w:spacing w:line="360" w:lineRule="auto"/>
              <w:ind w:firstLineChars="0"/>
              <w:rPr>
                <w:szCs w:val="21"/>
              </w:rPr>
            </w:pPr>
            <w:r>
              <w:rPr>
                <w:szCs w:val="21"/>
              </w:rPr>
              <w:t>理解三相交流电的输送方式</w:t>
            </w:r>
          </w:p>
          <w:p w14:paraId="1C15C484" w14:textId="77777777" w:rsidR="00284AFF" w:rsidRDefault="00000000">
            <w:pPr>
              <w:pStyle w:val="af7"/>
              <w:numPr>
                <w:ilvl w:val="0"/>
                <w:numId w:val="9"/>
              </w:numPr>
              <w:spacing w:line="360" w:lineRule="auto"/>
              <w:ind w:firstLineChars="0"/>
              <w:rPr>
                <w:szCs w:val="21"/>
              </w:rPr>
            </w:pPr>
            <w:r>
              <w:rPr>
                <w:szCs w:val="21"/>
              </w:rPr>
              <w:t>了解中性线的作用</w:t>
            </w:r>
          </w:p>
          <w:p w14:paraId="0A20BC9F" w14:textId="77777777" w:rsidR="00284AFF" w:rsidRDefault="00000000">
            <w:pPr>
              <w:pStyle w:val="af7"/>
              <w:numPr>
                <w:ilvl w:val="0"/>
                <w:numId w:val="9"/>
              </w:numPr>
              <w:spacing w:line="360" w:lineRule="auto"/>
              <w:ind w:firstLineChars="0"/>
              <w:rPr>
                <w:szCs w:val="21"/>
              </w:rPr>
            </w:pPr>
            <w:r>
              <w:rPr>
                <w:szCs w:val="21"/>
              </w:rPr>
              <w:t>记住三相负载的联结方式</w:t>
            </w:r>
          </w:p>
          <w:p w14:paraId="24F0C9E0" w14:textId="77777777" w:rsidR="00284AFF" w:rsidRDefault="00000000">
            <w:pPr>
              <w:spacing w:line="360" w:lineRule="auto"/>
              <w:rPr>
                <w:szCs w:val="21"/>
              </w:rPr>
            </w:pPr>
            <w:r>
              <w:rPr>
                <w:szCs w:val="21"/>
              </w:rPr>
              <w:t>2.</w:t>
            </w:r>
            <w:r>
              <w:rPr>
                <w:szCs w:val="21"/>
              </w:rPr>
              <w:t>安全用电</w:t>
            </w:r>
          </w:p>
          <w:p w14:paraId="447D4CFF" w14:textId="77777777" w:rsidR="00284AFF" w:rsidRDefault="00000000">
            <w:pPr>
              <w:numPr>
                <w:ilvl w:val="0"/>
                <w:numId w:val="9"/>
              </w:numPr>
              <w:spacing w:line="360" w:lineRule="auto"/>
              <w:rPr>
                <w:szCs w:val="21"/>
              </w:rPr>
            </w:pPr>
            <w:r>
              <w:rPr>
                <w:szCs w:val="21"/>
              </w:rPr>
              <w:t>概述人体触电的原因</w:t>
            </w:r>
          </w:p>
          <w:p w14:paraId="15FFBC70" w14:textId="77777777" w:rsidR="00284AFF" w:rsidRDefault="00000000">
            <w:pPr>
              <w:numPr>
                <w:ilvl w:val="0"/>
                <w:numId w:val="9"/>
              </w:numPr>
              <w:spacing w:line="360" w:lineRule="auto"/>
              <w:rPr>
                <w:szCs w:val="21"/>
              </w:rPr>
            </w:pPr>
            <w:r>
              <w:rPr>
                <w:szCs w:val="21"/>
              </w:rPr>
              <w:t>归纳、列举人体触电的类型</w:t>
            </w:r>
          </w:p>
          <w:p w14:paraId="0EECDA73" w14:textId="77777777" w:rsidR="00284AFF" w:rsidRDefault="00000000">
            <w:pPr>
              <w:numPr>
                <w:ilvl w:val="0"/>
                <w:numId w:val="9"/>
              </w:numPr>
              <w:spacing w:line="360" w:lineRule="auto"/>
              <w:rPr>
                <w:szCs w:val="21"/>
              </w:rPr>
            </w:pPr>
            <w:r>
              <w:rPr>
                <w:szCs w:val="21"/>
              </w:rPr>
              <w:t>简述保护接地的原理</w:t>
            </w:r>
          </w:p>
          <w:p w14:paraId="2F852560" w14:textId="77777777" w:rsidR="00284AFF" w:rsidRDefault="00000000">
            <w:pPr>
              <w:numPr>
                <w:ilvl w:val="0"/>
                <w:numId w:val="9"/>
              </w:numPr>
              <w:spacing w:line="360" w:lineRule="auto"/>
              <w:rPr>
                <w:szCs w:val="21"/>
              </w:rPr>
            </w:pPr>
            <w:r>
              <w:rPr>
                <w:szCs w:val="21"/>
              </w:rPr>
              <w:t>说出保护接零的方法</w:t>
            </w:r>
          </w:p>
          <w:p w14:paraId="21F7A52D" w14:textId="77777777" w:rsidR="00284AFF" w:rsidRDefault="00284AFF">
            <w:pPr>
              <w:spacing w:line="360" w:lineRule="auto"/>
              <w:rPr>
                <w:szCs w:val="21"/>
              </w:rPr>
            </w:pPr>
          </w:p>
          <w:p w14:paraId="348865E5" w14:textId="77777777" w:rsidR="00284AFF" w:rsidRDefault="00284AFF">
            <w:pPr>
              <w:spacing w:line="360" w:lineRule="auto"/>
              <w:rPr>
                <w:szCs w:val="21"/>
              </w:rPr>
            </w:pPr>
          </w:p>
        </w:tc>
        <w:tc>
          <w:tcPr>
            <w:tcW w:w="3986" w:type="dxa"/>
          </w:tcPr>
          <w:p w14:paraId="6FB9E505" w14:textId="77777777" w:rsidR="00284AFF" w:rsidRDefault="00000000">
            <w:pPr>
              <w:spacing w:line="360" w:lineRule="auto"/>
              <w:rPr>
                <w:szCs w:val="21"/>
              </w:rPr>
            </w:pPr>
            <w:r>
              <w:rPr>
                <w:szCs w:val="21"/>
              </w:rPr>
              <w:t>1.</w:t>
            </w:r>
            <w:r>
              <w:rPr>
                <w:szCs w:val="21"/>
              </w:rPr>
              <w:t>三相交流电参数计算</w:t>
            </w:r>
          </w:p>
          <w:p w14:paraId="4993E10F" w14:textId="77777777" w:rsidR="00284AFF" w:rsidRDefault="00000000">
            <w:pPr>
              <w:numPr>
                <w:ilvl w:val="0"/>
                <w:numId w:val="5"/>
              </w:numPr>
              <w:spacing w:line="360" w:lineRule="auto"/>
              <w:rPr>
                <w:szCs w:val="21"/>
              </w:rPr>
            </w:pPr>
            <w:r>
              <w:rPr>
                <w:szCs w:val="21"/>
              </w:rPr>
              <w:t>能完成三相交流电电压、电流的参数计算</w:t>
            </w:r>
          </w:p>
          <w:p w14:paraId="492DDA2F" w14:textId="77777777" w:rsidR="00284AFF" w:rsidRDefault="00000000">
            <w:pPr>
              <w:numPr>
                <w:ilvl w:val="0"/>
                <w:numId w:val="5"/>
              </w:numPr>
              <w:spacing w:line="360" w:lineRule="auto"/>
              <w:rPr>
                <w:szCs w:val="21"/>
              </w:rPr>
            </w:pPr>
            <w:r>
              <w:rPr>
                <w:szCs w:val="21"/>
              </w:rPr>
              <w:t>能在三相四线制中获取不同电压等级的电源</w:t>
            </w:r>
          </w:p>
          <w:p w14:paraId="7F181FD4" w14:textId="77777777" w:rsidR="00284AFF" w:rsidRDefault="00000000">
            <w:pPr>
              <w:spacing w:line="360" w:lineRule="auto"/>
              <w:rPr>
                <w:szCs w:val="21"/>
              </w:rPr>
            </w:pPr>
            <w:r>
              <w:rPr>
                <w:szCs w:val="21"/>
              </w:rPr>
              <w:t>2.</w:t>
            </w:r>
            <w:r>
              <w:rPr>
                <w:szCs w:val="21"/>
              </w:rPr>
              <w:t>安全用电操作</w:t>
            </w:r>
          </w:p>
          <w:p w14:paraId="5B89F14A" w14:textId="77777777" w:rsidR="00284AFF" w:rsidRDefault="00000000">
            <w:pPr>
              <w:numPr>
                <w:ilvl w:val="0"/>
                <w:numId w:val="5"/>
              </w:numPr>
              <w:spacing w:line="360" w:lineRule="auto"/>
              <w:rPr>
                <w:szCs w:val="21"/>
              </w:rPr>
            </w:pPr>
            <w:r>
              <w:rPr>
                <w:szCs w:val="21"/>
              </w:rPr>
              <w:t>能在用电过程中采取适当保护措施</w:t>
            </w:r>
          </w:p>
          <w:p w14:paraId="55FA85AA" w14:textId="77777777" w:rsidR="00284AFF" w:rsidRDefault="00000000">
            <w:pPr>
              <w:numPr>
                <w:ilvl w:val="0"/>
                <w:numId w:val="5"/>
              </w:numPr>
              <w:spacing w:line="360" w:lineRule="auto"/>
              <w:rPr>
                <w:szCs w:val="21"/>
              </w:rPr>
            </w:pPr>
            <w:r>
              <w:rPr>
                <w:szCs w:val="21"/>
              </w:rPr>
              <w:t>能对触电状况做出正确的判断</w:t>
            </w:r>
          </w:p>
          <w:p w14:paraId="06E6A62D" w14:textId="77777777" w:rsidR="00284AFF" w:rsidRDefault="00000000">
            <w:pPr>
              <w:spacing w:line="360" w:lineRule="auto"/>
              <w:ind w:left="695"/>
              <w:rPr>
                <w:szCs w:val="21"/>
              </w:rPr>
            </w:pPr>
            <w:r>
              <w:rPr>
                <w:szCs w:val="21"/>
              </w:rPr>
              <w:t>能采取适当的急救措施</w:t>
            </w:r>
          </w:p>
        </w:tc>
      </w:tr>
      <w:tr w:rsidR="00284AFF" w14:paraId="52E0E15C" w14:textId="77777777">
        <w:trPr>
          <w:jc w:val="center"/>
        </w:trPr>
        <w:tc>
          <w:tcPr>
            <w:tcW w:w="738" w:type="dxa"/>
            <w:vAlign w:val="center"/>
          </w:tcPr>
          <w:p w14:paraId="5F5E6DB4" w14:textId="77777777" w:rsidR="00284AFF" w:rsidRDefault="00000000">
            <w:pPr>
              <w:spacing w:line="360" w:lineRule="auto"/>
              <w:rPr>
                <w:szCs w:val="21"/>
              </w:rPr>
            </w:pPr>
            <w:r>
              <w:rPr>
                <w:szCs w:val="21"/>
              </w:rPr>
              <w:t>5.</w:t>
            </w:r>
            <w:r>
              <w:rPr>
                <w:szCs w:val="21"/>
              </w:rPr>
              <w:t>用电技术和常用低压电器</w:t>
            </w:r>
          </w:p>
        </w:tc>
        <w:tc>
          <w:tcPr>
            <w:tcW w:w="4364" w:type="dxa"/>
            <w:vAlign w:val="center"/>
          </w:tcPr>
          <w:p w14:paraId="44A38ED9" w14:textId="77777777" w:rsidR="00284AFF" w:rsidRDefault="00000000">
            <w:pPr>
              <w:pStyle w:val="af7"/>
              <w:numPr>
                <w:ilvl w:val="0"/>
                <w:numId w:val="10"/>
              </w:numPr>
              <w:spacing w:line="360" w:lineRule="auto"/>
              <w:ind w:firstLineChars="0"/>
              <w:rPr>
                <w:szCs w:val="21"/>
              </w:rPr>
            </w:pPr>
            <w:r>
              <w:rPr>
                <w:szCs w:val="21"/>
              </w:rPr>
              <w:t>电力系统</w:t>
            </w:r>
          </w:p>
          <w:p w14:paraId="51ABE95B" w14:textId="77777777" w:rsidR="00284AFF" w:rsidRDefault="00000000">
            <w:pPr>
              <w:pStyle w:val="af7"/>
              <w:numPr>
                <w:ilvl w:val="0"/>
                <w:numId w:val="11"/>
              </w:numPr>
              <w:spacing w:line="360" w:lineRule="auto"/>
              <w:ind w:firstLineChars="0"/>
              <w:rPr>
                <w:szCs w:val="21"/>
              </w:rPr>
            </w:pPr>
            <w:r>
              <w:rPr>
                <w:szCs w:val="21"/>
              </w:rPr>
              <w:t>理解电力系统的构成</w:t>
            </w:r>
          </w:p>
          <w:p w14:paraId="4B242FAF" w14:textId="77777777" w:rsidR="00284AFF" w:rsidRDefault="00000000">
            <w:pPr>
              <w:pStyle w:val="af7"/>
              <w:numPr>
                <w:ilvl w:val="0"/>
                <w:numId w:val="11"/>
              </w:numPr>
              <w:spacing w:line="360" w:lineRule="auto"/>
              <w:ind w:firstLineChars="0"/>
              <w:rPr>
                <w:szCs w:val="21"/>
              </w:rPr>
            </w:pPr>
            <w:r>
              <w:rPr>
                <w:szCs w:val="21"/>
              </w:rPr>
              <w:t>概述节约用电的常识</w:t>
            </w:r>
          </w:p>
          <w:p w14:paraId="46462E6E" w14:textId="77777777" w:rsidR="00284AFF" w:rsidRDefault="00000000">
            <w:pPr>
              <w:pStyle w:val="af7"/>
              <w:numPr>
                <w:ilvl w:val="0"/>
                <w:numId w:val="10"/>
              </w:numPr>
              <w:spacing w:line="360" w:lineRule="auto"/>
              <w:ind w:firstLineChars="0"/>
              <w:rPr>
                <w:szCs w:val="21"/>
              </w:rPr>
            </w:pPr>
            <w:r>
              <w:rPr>
                <w:szCs w:val="21"/>
              </w:rPr>
              <w:t>变压器</w:t>
            </w:r>
          </w:p>
          <w:p w14:paraId="0D701458" w14:textId="77777777" w:rsidR="00284AFF" w:rsidRDefault="00000000">
            <w:pPr>
              <w:pStyle w:val="af7"/>
              <w:numPr>
                <w:ilvl w:val="0"/>
                <w:numId w:val="12"/>
              </w:numPr>
              <w:spacing w:line="360" w:lineRule="auto"/>
              <w:ind w:firstLineChars="0"/>
              <w:rPr>
                <w:szCs w:val="21"/>
              </w:rPr>
            </w:pPr>
            <w:r>
              <w:rPr>
                <w:szCs w:val="21"/>
              </w:rPr>
              <w:t>理解变压器的作用及种类</w:t>
            </w:r>
          </w:p>
          <w:p w14:paraId="1FC93A67" w14:textId="77777777" w:rsidR="00284AFF" w:rsidRDefault="00000000">
            <w:pPr>
              <w:pStyle w:val="af7"/>
              <w:numPr>
                <w:ilvl w:val="0"/>
                <w:numId w:val="12"/>
              </w:numPr>
              <w:spacing w:line="360" w:lineRule="auto"/>
              <w:ind w:firstLineChars="0"/>
              <w:rPr>
                <w:szCs w:val="21"/>
              </w:rPr>
            </w:pPr>
            <w:r>
              <w:rPr>
                <w:szCs w:val="21"/>
              </w:rPr>
              <w:t>记住变压器的工作原理</w:t>
            </w:r>
          </w:p>
          <w:p w14:paraId="05D2515F" w14:textId="77777777" w:rsidR="00284AFF" w:rsidRDefault="00000000">
            <w:pPr>
              <w:pStyle w:val="af7"/>
              <w:numPr>
                <w:ilvl w:val="0"/>
                <w:numId w:val="12"/>
              </w:numPr>
              <w:spacing w:line="360" w:lineRule="auto"/>
              <w:ind w:firstLineChars="0"/>
              <w:rPr>
                <w:szCs w:val="21"/>
              </w:rPr>
            </w:pPr>
            <w:r>
              <w:rPr>
                <w:szCs w:val="21"/>
              </w:rPr>
              <w:t>记住变压比的计算方法</w:t>
            </w:r>
          </w:p>
          <w:p w14:paraId="708855B7" w14:textId="77777777" w:rsidR="00284AFF" w:rsidRDefault="00000000">
            <w:pPr>
              <w:pStyle w:val="af7"/>
              <w:numPr>
                <w:ilvl w:val="0"/>
                <w:numId w:val="10"/>
              </w:numPr>
              <w:spacing w:line="360" w:lineRule="auto"/>
              <w:ind w:firstLineChars="0"/>
              <w:rPr>
                <w:szCs w:val="21"/>
              </w:rPr>
            </w:pPr>
            <w:r>
              <w:rPr>
                <w:szCs w:val="21"/>
              </w:rPr>
              <w:t>照明安装</w:t>
            </w:r>
          </w:p>
          <w:p w14:paraId="394D5421" w14:textId="77777777" w:rsidR="00284AFF" w:rsidRDefault="00000000">
            <w:pPr>
              <w:pStyle w:val="af7"/>
              <w:numPr>
                <w:ilvl w:val="0"/>
                <w:numId w:val="13"/>
              </w:numPr>
              <w:spacing w:line="360" w:lineRule="auto"/>
              <w:ind w:firstLineChars="0"/>
              <w:rPr>
                <w:szCs w:val="21"/>
              </w:rPr>
            </w:pPr>
            <w:r>
              <w:rPr>
                <w:szCs w:val="21"/>
              </w:rPr>
              <w:t>简述灯具的选择和检查</w:t>
            </w:r>
          </w:p>
          <w:p w14:paraId="66A13932" w14:textId="77777777" w:rsidR="00284AFF" w:rsidRDefault="00000000">
            <w:pPr>
              <w:pStyle w:val="af7"/>
              <w:numPr>
                <w:ilvl w:val="0"/>
                <w:numId w:val="13"/>
              </w:numPr>
              <w:spacing w:line="360" w:lineRule="auto"/>
              <w:ind w:firstLineChars="0"/>
              <w:rPr>
                <w:szCs w:val="21"/>
              </w:rPr>
            </w:pPr>
            <w:r>
              <w:rPr>
                <w:szCs w:val="21"/>
              </w:rPr>
              <w:t>记住照明电路的安装步骤与方法</w:t>
            </w:r>
          </w:p>
          <w:p w14:paraId="521C30BE" w14:textId="77777777" w:rsidR="00284AFF" w:rsidRDefault="00000000">
            <w:pPr>
              <w:pStyle w:val="af7"/>
              <w:numPr>
                <w:ilvl w:val="0"/>
                <w:numId w:val="10"/>
              </w:numPr>
              <w:spacing w:line="360" w:lineRule="auto"/>
              <w:ind w:firstLineChars="0"/>
              <w:rPr>
                <w:szCs w:val="21"/>
              </w:rPr>
            </w:pPr>
            <w:r>
              <w:rPr>
                <w:szCs w:val="21"/>
              </w:rPr>
              <w:t>常用低压电器</w:t>
            </w:r>
          </w:p>
          <w:p w14:paraId="1E86D359" w14:textId="77777777" w:rsidR="00284AFF" w:rsidRDefault="00000000">
            <w:pPr>
              <w:pStyle w:val="af7"/>
              <w:numPr>
                <w:ilvl w:val="0"/>
                <w:numId w:val="14"/>
              </w:numPr>
              <w:spacing w:line="360" w:lineRule="auto"/>
              <w:ind w:firstLineChars="0"/>
              <w:rPr>
                <w:szCs w:val="21"/>
              </w:rPr>
            </w:pPr>
            <w:r>
              <w:rPr>
                <w:szCs w:val="21"/>
              </w:rPr>
              <w:t>理解低压开关的种类、结构、作用</w:t>
            </w:r>
          </w:p>
          <w:p w14:paraId="3566CD82" w14:textId="77777777" w:rsidR="00284AFF" w:rsidRDefault="00000000">
            <w:pPr>
              <w:pStyle w:val="af7"/>
              <w:numPr>
                <w:ilvl w:val="0"/>
                <w:numId w:val="14"/>
              </w:numPr>
              <w:spacing w:line="360" w:lineRule="auto"/>
              <w:ind w:firstLineChars="0"/>
              <w:rPr>
                <w:szCs w:val="21"/>
              </w:rPr>
            </w:pPr>
            <w:r>
              <w:rPr>
                <w:szCs w:val="21"/>
              </w:rPr>
              <w:t>理解熔断器、主令电器的种类、结构、作用</w:t>
            </w:r>
          </w:p>
          <w:p w14:paraId="43E6B557" w14:textId="77777777" w:rsidR="00284AFF" w:rsidRDefault="00000000">
            <w:pPr>
              <w:pStyle w:val="af7"/>
              <w:numPr>
                <w:ilvl w:val="0"/>
                <w:numId w:val="14"/>
              </w:numPr>
              <w:spacing w:line="360" w:lineRule="auto"/>
              <w:ind w:firstLineChars="0"/>
              <w:rPr>
                <w:szCs w:val="21"/>
              </w:rPr>
            </w:pPr>
            <w:r>
              <w:rPr>
                <w:szCs w:val="21"/>
              </w:rPr>
              <w:t>理解交流接触器、继电器的工作原理、结构</w:t>
            </w:r>
          </w:p>
          <w:p w14:paraId="04C79E87" w14:textId="77777777" w:rsidR="00284AFF" w:rsidRDefault="00284AFF">
            <w:pPr>
              <w:spacing w:line="360" w:lineRule="auto"/>
              <w:rPr>
                <w:szCs w:val="21"/>
              </w:rPr>
            </w:pPr>
          </w:p>
          <w:p w14:paraId="7919654D" w14:textId="77777777" w:rsidR="00284AFF" w:rsidRDefault="00284AFF">
            <w:pPr>
              <w:spacing w:line="360" w:lineRule="auto"/>
              <w:rPr>
                <w:szCs w:val="21"/>
              </w:rPr>
            </w:pPr>
          </w:p>
        </w:tc>
        <w:tc>
          <w:tcPr>
            <w:tcW w:w="3986" w:type="dxa"/>
          </w:tcPr>
          <w:p w14:paraId="5E502705" w14:textId="77777777" w:rsidR="00284AFF" w:rsidRDefault="00000000">
            <w:pPr>
              <w:spacing w:line="360" w:lineRule="auto"/>
              <w:rPr>
                <w:szCs w:val="21"/>
              </w:rPr>
            </w:pPr>
            <w:r>
              <w:rPr>
                <w:szCs w:val="21"/>
              </w:rPr>
              <w:t>1.</w:t>
            </w:r>
            <w:r>
              <w:rPr>
                <w:szCs w:val="21"/>
              </w:rPr>
              <w:t>用电技术</w:t>
            </w:r>
          </w:p>
          <w:p w14:paraId="43F5C1F5" w14:textId="77777777" w:rsidR="00284AFF" w:rsidRDefault="00000000">
            <w:pPr>
              <w:numPr>
                <w:ilvl w:val="0"/>
                <w:numId w:val="15"/>
              </w:numPr>
              <w:spacing w:line="360" w:lineRule="auto"/>
              <w:rPr>
                <w:szCs w:val="21"/>
              </w:rPr>
            </w:pPr>
            <w:r>
              <w:rPr>
                <w:szCs w:val="21"/>
              </w:rPr>
              <w:t>能遵守安全用电的规则</w:t>
            </w:r>
          </w:p>
          <w:p w14:paraId="461EB75C" w14:textId="77777777" w:rsidR="00284AFF" w:rsidRDefault="00000000">
            <w:pPr>
              <w:pStyle w:val="af7"/>
              <w:numPr>
                <w:ilvl w:val="0"/>
                <w:numId w:val="15"/>
              </w:numPr>
              <w:spacing w:line="360" w:lineRule="auto"/>
              <w:ind w:firstLineChars="0"/>
              <w:rPr>
                <w:szCs w:val="21"/>
              </w:rPr>
            </w:pPr>
            <w:r>
              <w:rPr>
                <w:szCs w:val="21"/>
              </w:rPr>
              <w:t>能完成变压器变压比参数的计算</w:t>
            </w:r>
          </w:p>
          <w:p w14:paraId="236D18B8" w14:textId="77777777" w:rsidR="00284AFF" w:rsidRDefault="00000000">
            <w:pPr>
              <w:pStyle w:val="af7"/>
              <w:numPr>
                <w:ilvl w:val="0"/>
                <w:numId w:val="15"/>
              </w:numPr>
              <w:spacing w:line="360" w:lineRule="auto"/>
              <w:ind w:firstLineChars="0"/>
              <w:rPr>
                <w:szCs w:val="21"/>
              </w:rPr>
            </w:pPr>
            <w:r>
              <w:rPr>
                <w:szCs w:val="21"/>
              </w:rPr>
              <w:t>能认识常见照明灯具，合理选用灯具</w:t>
            </w:r>
          </w:p>
          <w:p w14:paraId="2B5A0B95" w14:textId="77777777" w:rsidR="00284AFF" w:rsidRDefault="00000000">
            <w:pPr>
              <w:pStyle w:val="af7"/>
              <w:numPr>
                <w:ilvl w:val="0"/>
                <w:numId w:val="15"/>
              </w:numPr>
              <w:spacing w:line="360" w:lineRule="auto"/>
              <w:ind w:firstLineChars="0"/>
              <w:rPr>
                <w:szCs w:val="21"/>
              </w:rPr>
            </w:pPr>
            <w:r>
              <w:rPr>
                <w:szCs w:val="21"/>
              </w:rPr>
              <w:t>能判断照明灯具的好坏</w:t>
            </w:r>
          </w:p>
          <w:p w14:paraId="387B2A92" w14:textId="77777777" w:rsidR="00284AFF" w:rsidRDefault="00000000">
            <w:pPr>
              <w:numPr>
                <w:ilvl w:val="0"/>
                <w:numId w:val="15"/>
              </w:numPr>
              <w:spacing w:line="360" w:lineRule="auto"/>
              <w:rPr>
                <w:szCs w:val="21"/>
              </w:rPr>
            </w:pPr>
            <w:r>
              <w:rPr>
                <w:szCs w:val="21"/>
              </w:rPr>
              <w:t>能完成白炽灯电路的连接实验</w:t>
            </w:r>
          </w:p>
          <w:p w14:paraId="681CFBE7" w14:textId="77777777" w:rsidR="00284AFF" w:rsidRDefault="00000000">
            <w:pPr>
              <w:spacing w:line="360" w:lineRule="auto"/>
              <w:rPr>
                <w:szCs w:val="21"/>
              </w:rPr>
            </w:pPr>
            <w:r>
              <w:rPr>
                <w:szCs w:val="21"/>
              </w:rPr>
              <w:t>2.</w:t>
            </w:r>
            <w:r>
              <w:rPr>
                <w:szCs w:val="21"/>
              </w:rPr>
              <w:t>低压电器</w:t>
            </w:r>
          </w:p>
          <w:p w14:paraId="3AF8B718" w14:textId="77777777" w:rsidR="00284AFF" w:rsidRDefault="00000000">
            <w:pPr>
              <w:pStyle w:val="af7"/>
              <w:numPr>
                <w:ilvl w:val="0"/>
                <w:numId w:val="16"/>
              </w:numPr>
              <w:spacing w:line="360" w:lineRule="auto"/>
              <w:ind w:firstLineChars="0"/>
              <w:rPr>
                <w:szCs w:val="21"/>
              </w:rPr>
            </w:pPr>
            <w:r>
              <w:rPr>
                <w:szCs w:val="21"/>
              </w:rPr>
              <w:t>能完成低压电器的拆装</w:t>
            </w:r>
          </w:p>
          <w:p w14:paraId="7294D5F4" w14:textId="77777777" w:rsidR="00284AFF" w:rsidRDefault="00000000">
            <w:pPr>
              <w:pStyle w:val="af7"/>
              <w:numPr>
                <w:ilvl w:val="0"/>
                <w:numId w:val="16"/>
              </w:numPr>
              <w:spacing w:line="360" w:lineRule="auto"/>
              <w:ind w:firstLineChars="0"/>
              <w:rPr>
                <w:szCs w:val="21"/>
              </w:rPr>
            </w:pPr>
            <w:r>
              <w:rPr>
                <w:szCs w:val="21"/>
              </w:rPr>
              <w:t>能正确使用低压电器安装简单的控制电路</w:t>
            </w:r>
          </w:p>
        </w:tc>
      </w:tr>
      <w:tr w:rsidR="00284AFF" w14:paraId="2DD0A6A6" w14:textId="77777777">
        <w:trPr>
          <w:jc w:val="center"/>
        </w:trPr>
        <w:tc>
          <w:tcPr>
            <w:tcW w:w="738" w:type="dxa"/>
            <w:vAlign w:val="center"/>
          </w:tcPr>
          <w:p w14:paraId="183259AC" w14:textId="77777777" w:rsidR="00284AFF" w:rsidRDefault="00000000">
            <w:pPr>
              <w:spacing w:line="360" w:lineRule="auto"/>
              <w:rPr>
                <w:szCs w:val="21"/>
              </w:rPr>
            </w:pPr>
            <w:r>
              <w:rPr>
                <w:szCs w:val="21"/>
              </w:rPr>
              <w:lastRenderedPageBreak/>
              <w:t>6.</w:t>
            </w:r>
            <w:r>
              <w:rPr>
                <w:szCs w:val="21"/>
              </w:rPr>
              <w:t>电动机及基本控制电路</w:t>
            </w:r>
          </w:p>
        </w:tc>
        <w:tc>
          <w:tcPr>
            <w:tcW w:w="4364" w:type="dxa"/>
            <w:vAlign w:val="center"/>
          </w:tcPr>
          <w:p w14:paraId="5EA6C764" w14:textId="77777777" w:rsidR="00284AFF" w:rsidRDefault="00000000">
            <w:pPr>
              <w:pStyle w:val="af7"/>
              <w:numPr>
                <w:ilvl w:val="0"/>
                <w:numId w:val="17"/>
              </w:numPr>
              <w:spacing w:line="360" w:lineRule="auto"/>
              <w:ind w:firstLineChars="0"/>
              <w:rPr>
                <w:szCs w:val="21"/>
              </w:rPr>
            </w:pPr>
            <w:r>
              <w:rPr>
                <w:szCs w:val="21"/>
              </w:rPr>
              <w:t>电动机</w:t>
            </w:r>
          </w:p>
          <w:p w14:paraId="3F3C321A" w14:textId="77777777" w:rsidR="00284AFF" w:rsidRDefault="00000000">
            <w:pPr>
              <w:pStyle w:val="af7"/>
              <w:numPr>
                <w:ilvl w:val="0"/>
                <w:numId w:val="18"/>
              </w:numPr>
              <w:spacing w:line="360" w:lineRule="auto"/>
              <w:ind w:firstLineChars="0"/>
              <w:rPr>
                <w:szCs w:val="21"/>
              </w:rPr>
            </w:pPr>
            <w:r>
              <w:rPr>
                <w:szCs w:val="21"/>
              </w:rPr>
              <w:t>理解三相异步电动机的结构</w:t>
            </w:r>
          </w:p>
          <w:p w14:paraId="035AE312" w14:textId="77777777" w:rsidR="00284AFF" w:rsidRDefault="00000000">
            <w:pPr>
              <w:pStyle w:val="af7"/>
              <w:numPr>
                <w:ilvl w:val="0"/>
                <w:numId w:val="18"/>
              </w:numPr>
              <w:spacing w:line="360" w:lineRule="auto"/>
              <w:ind w:firstLineChars="0"/>
              <w:rPr>
                <w:szCs w:val="21"/>
              </w:rPr>
            </w:pPr>
            <w:r>
              <w:rPr>
                <w:szCs w:val="21"/>
              </w:rPr>
              <w:t>记住三相异步电动机的工作原理</w:t>
            </w:r>
          </w:p>
          <w:p w14:paraId="50C5D1ED" w14:textId="77777777" w:rsidR="00284AFF" w:rsidRDefault="00000000">
            <w:pPr>
              <w:pStyle w:val="af7"/>
              <w:numPr>
                <w:ilvl w:val="0"/>
                <w:numId w:val="17"/>
              </w:numPr>
              <w:spacing w:line="360" w:lineRule="auto"/>
              <w:ind w:firstLineChars="0"/>
              <w:rPr>
                <w:szCs w:val="21"/>
              </w:rPr>
            </w:pPr>
            <w:r>
              <w:rPr>
                <w:szCs w:val="21"/>
              </w:rPr>
              <w:t>三相电动机基本控制电路</w:t>
            </w:r>
          </w:p>
          <w:p w14:paraId="50134744" w14:textId="77777777" w:rsidR="00284AFF" w:rsidRDefault="00000000">
            <w:pPr>
              <w:pStyle w:val="af7"/>
              <w:numPr>
                <w:ilvl w:val="0"/>
                <w:numId w:val="19"/>
              </w:numPr>
              <w:spacing w:line="360" w:lineRule="auto"/>
              <w:ind w:firstLineChars="0"/>
              <w:rPr>
                <w:szCs w:val="21"/>
              </w:rPr>
            </w:pPr>
            <w:r>
              <w:rPr>
                <w:szCs w:val="21"/>
              </w:rPr>
              <w:t>理解电动机直接启动的控制原理</w:t>
            </w:r>
          </w:p>
          <w:p w14:paraId="0EA1D133" w14:textId="77777777" w:rsidR="00284AFF" w:rsidRDefault="00000000">
            <w:pPr>
              <w:pStyle w:val="af7"/>
              <w:numPr>
                <w:ilvl w:val="0"/>
                <w:numId w:val="19"/>
              </w:numPr>
              <w:spacing w:line="360" w:lineRule="auto"/>
              <w:ind w:firstLineChars="0"/>
              <w:rPr>
                <w:szCs w:val="21"/>
              </w:rPr>
            </w:pPr>
            <w:r>
              <w:rPr>
                <w:szCs w:val="21"/>
              </w:rPr>
              <w:t>理解电动机正反转的控制原理</w:t>
            </w:r>
          </w:p>
          <w:p w14:paraId="70E34EAB" w14:textId="77777777" w:rsidR="00284AFF" w:rsidRDefault="00000000">
            <w:pPr>
              <w:pStyle w:val="af7"/>
              <w:numPr>
                <w:ilvl w:val="0"/>
                <w:numId w:val="19"/>
              </w:numPr>
              <w:spacing w:line="360" w:lineRule="auto"/>
              <w:ind w:firstLineChars="0"/>
              <w:rPr>
                <w:szCs w:val="21"/>
              </w:rPr>
            </w:pPr>
            <w:r>
              <w:rPr>
                <w:szCs w:val="21"/>
              </w:rPr>
              <w:t>理解电动机降压启动的控制原理</w:t>
            </w:r>
          </w:p>
        </w:tc>
        <w:tc>
          <w:tcPr>
            <w:tcW w:w="3986" w:type="dxa"/>
          </w:tcPr>
          <w:p w14:paraId="5B4DD85A" w14:textId="77777777" w:rsidR="00284AFF" w:rsidRDefault="00000000">
            <w:pPr>
              <w:pStyle w:val="af7"/>
              <w:numPr>
                <w:ilvl w:val="0"/>
                <w:numId w:val="20"/>
              </w:numPr>
              <w:spacing w:line="360" w:lineRule="auto"/>
              <w:ind w:firstLineChars="0"/>
              <w:rPr>
                <w:szCs w:val="21"/>
              </w:rPr>
            </w:pPr>
            <w:r>
              <w:rPr>
                <w:szCs w:val="21"/>
              </w:rPr>
              <w:t>能识读三相异步电动机的基本控制电路</w:t>
            </w:r>
          </w:p>
          <w:p w14:paraId="5471D3A1" w14:textId="77777777" w:rsidR="00284AFF" w:rsidRDefault="00000000">
            <w:pPr>
              <w:pStyle w:val="af7"/>
              <w:numPr>
                <w:ilvl w:val="0"/>
                <w:numId w:val="20"/>
              </w:numPr>
              <w:spacing w:line="360" w:lineRule="auto"/>
              <w:ind w:firstLineChars="0"/>
              <w:rPr>
                <w:szCs w:val="21"/>
              </w:rPr>
            </w:pPr>
            <w:r>
              <w:rPr>
                <w:szCs w:val="21"/>
              </w:rPr>
              <w:t>学会电动机基本控制电路的配线安装</w:t>
            </w:r>
          </w:p>
        </w:tc>
      </w:tr>
      <w:tr w:rsidR="00284AFF" w14:paraId="52FC2505" w14:textId="77777777">
        <w:trPr>
          <w:jc w:val="center"/>
        </w:trPr>
        <w:tc>
          <w:tcPr>
            <w:tcW w:w="738" w:type="dxa"/>
            <w:vMerge w:val="restart"/>
            <w:vAlign w:val="center"/>
          </w:tcPr>
          <w:p w14:paraId="3895FC02" w14:textId="77777777" w:rsidR="00284AFF" w:rsidRDefault="00000000">
            <w:pPr>
              <w:spacing w:line="360" w:lineRule="auto"/>
              <w:rPr>
                <w:szCs w:val="21"/>
              </w:rPr>
            </w:pPr>
            <w:r>
              <w:rPr>
                <w:szCs w:val="21"/>
              </w:rPr>
              <w:t>7.</w:t>
            </w:r>
          </w:p>
          <w:p w14:paraId="6CF19A10" w14:textId="77777777" w:rsidR="00284AFF" w:rsidRDefault="00000000">
            <w:pPr>
              <w:spacing w:line="360" w:lineRule="auto"/>
              <w:rPr>
                <w:szCs w:val="21"/>
              </w:rPr>
            </w:pPr>
            <w:r>
              <w:rPr>
                <w:szCs w:val="21"/>
              </w:rPr>
              <w:t>常</w:t>
            </w:r>
          </w:p>
          <w:p w14:paraId="0BB040A4" w14:textId="77777777" w:rsidR="00284AFF" w:rsidRDefault="00000000">
            <w:pPr>
              <w:spacing w:line="360" w:lineRule="auto"/>
              <w:rPr>
                <w:szCs w:val="21"/>
              </w:rPr>
            </w:pPr>
            <w:r>
              <w:rPr>
                <w:szCs w:val="21"/>
              </w:rPr>
              <w:t>用</w:t>
            </w:r>
          </w:p>
          <w:p w14:paraId="03AC8B8E" w14:textId="77777777" w:rsidR="00284AFF" w:rsidRDefault="00000000">
            <w:pPr>
              <w:spacing w:line="360" w:lineRule="auto"/>
              <w:rPr>
                <w:szCs w:val="21"/>
              </w:rPr>
            </w:pPr>
            <w:r>
              <w:rPr>
                <w:szCs w:val="21"/>
              </w:rPr>
              <w:t>半</w:t>
            </w:r>
          </w:p>
          <w:p w14:paraId="0D726E00" w14:textId="77777777" w:rsidR="00284AFF" w:rsidRDefault="00000000">
            <w:pPr>
              <w:spacing w:line="360" w:lineRule="auto"/>
              <w:rPr>
                <w:szCs w:val="21"/>
              </w:rPr>
            </w:pPr>
            <w:r>
              <w:rPr>
                <w:szCs w:val="21"/>
              </w:rPr>
              <w:t>导</w:t>
            </w:r>
          </w:p>
          <w:p w14:paraId="79F2BE4D" w14:textId="77777777" w:rsidR="00284AFF" w:rsidRDefault="00000000">
            <w:pPr>
              <w:spacing w:line="360" w:lineRule="auto"/>
              <w:rPr>
                <w:szCs w:val="21"/>
              </w:rPr>
            </w:pPr>
            <w:r>
              <w:rPr>
                <w:szCs w:val="21"/>
              </w:rPr>
              <w:t>体</w:t>
            </w:r>
          </w:p>
        </w:tc>
        <w:tc>
          <w:tcPr>
            <w:tcW w:w="4364" w:type="dxa"/>
            <w:vAlign w:val="center"/>
          </w:tcPr>
          <w:p w14:paraId="707B9B09" w14:textId="77777777" w:rsidR="00284AFF" w:rsidRDefault="00000000">
            <w:pPr>
              <w:spacing w:line="360" w:lineRule="auto"/>
              <w:rPr>
                <w:szCs w:val="21"/>
              </w:rPr>
            </w:pPr>
            <w:r>
              <w:rPr>
                <w:szCs w:val="21"/>
              </w:rPr>
              <w:t>1.</w:t>
            </w:r>
            <w:r>
              <w:rPr>
                <w:szCs w:val="21"/>
              </w:rPr>
              <w:t>半导体的类型与特点</w:t>
            </w:r>
          </w:p>
          <w:p w14:paraId="50F7AD44" w14:textId="77777777" w:rsidR="00284AFF" w:rsidRDefault="00000000">
            <w:pPr>
              <w:numPr>
                <w:ilvl w:val="0"/>
                <w:numId w:val="5"/>
              </w:numPr>
              <w:spacing w:line="360" w:lineRule="auto"/>
              <w:rPr>
                <w:szCs w:val="21"/>
              </w:rPr>
            </w:pPr>
            <w:r>
              <w:rPr>
                <w:szCs w:val="21"/>
              </w:rPr>
              <w:t>理解常用半导体的基础知识</w:t>
            </w:r>
          </w:p>
          <w:p w14:paraId="48BEF36D" w14:textId="77777777" w:rsidR="00284AFF" w:rsidRDefault="00000000">
            <w:pPr>
              <w:numPr>
                <w:ilvl w:val="0"/>
                <w:numId w:val="5"/>
              </w:numPr>
              <w:spacing w:line="360" w:lineRule="auto"/>
              <w:rPr>
                <w:szCs w:val="21"/>
              </w:rPr>
            </w:pPr>
            <w:r>
              <w:rPr>
                <w:szCs w:val="21"/>
              </w:rPr>
              <w:t>了解常用半导体材料的类型、特点</w:t>
            </w:r>
          </w:p>
          <w:p w14:paraId="608D81C0" w14:textId="77777777" w:rsidR="00284AFF" w:rsidRDefault="00000000">
            <w:pPr>
              <w:numPr>
                <w:ilvl w:val="0"/>
                <w:numId w:val="5"/>
              </w:numPr>
              <w:spacing w:line="360" w:lineRule="auto"/>
              <w:rPr>
                <w:szCs w:val="21"/>
              </w:rPr>
            </w:pPr>
            <w:r>
              <w:rPr>
                <w:szCs w:val="21"/>
              </w:rPr>
              <w:t>理解</w:t>
            </w:r>
            <w:r>
              <w:rPr>
                <w:szCs w:val="21"/>
              </w:rPr>
              <w:t>PN</w:t>
            </w:r>
            <w:r>
              <w:rPr>
                <w:szCs w:val="21"/>
              </w:rPr>
              <w:t>结的单向导电性</w:t>
            </w:r>
          </w:p>
          <w:p w14:paraId="2FB784D5" w14:textId="77777777" w:rsidR="00284AFF" w:rsidRDefault="00000000">
            <w:pPr>
              <w:spacing w:line="360" w:lineRule="auto"/>
              <w:rPr>
                <w:szCs w:val="21"/>
              </w:rPr>
            </w:pPr>
            <w:r>
              <w:rPr>
                <w:szCs w:val="21"/>
              </w:rPr>
              <w:t>2.</w:t>
            </w:r>
            <w:r>
              <w:rPr>
                <w:szCs w:val="21"/>
              </w:rPr>
              <w:t>半导体二极管的主要参数</w:t>
            </w:r>
          </w:p>
          <w:p w14:paraId="2E6FB04E" w14:textId="77777777" w:rsidR="00284AFF" w:rsidRDefault="00000000">
            <w:pPr>
              <w:numPr>
                <w:ilvl w:val="0"/>
                <w:numId w:val="5"/>
              </w:numPr>
              <w:spacing w:line="360" w:lineRule="auto"/>
              <w:rPr>
                <w:szCs w:val="21"/>
              </w:rPr>
            </w:pPr>
            <w:r>
              <w:rPr>
                <w:szCs w:val="21"/>
              </w:rPr>
              <w:t>说出半导体二极管主要参数代表的含义及使用要求</w:t>
            </w:r>
          </w:p>
          <w:p w14:paraId="0DCB5A69" w14:textId="77777777" w:rsidR="00284AFF" w:rsidRDefault="00000000">
            <w:pPr>
              <w:numPr>
                <w:ilvl w:val="0"/>
                <w:numId w:val="5"/>
              </w:numPr>
              <w:spacing w:line="360" w:lineRule="auto"/>
              <w:rPr>
                <w:szCs w:val="21"/>
              </w:rPr>
            </w:pPr>
            <w:r>
              <w:rPr>
                <w:szCs w:val="21"/>
              </w:rPr>
              <w:t>理解半导体二极管的伏安特性曲线</w:t>
            </w:r>
          </w:p>
        </w:tc>
        <w:tc>
          <w:tcPr>
            <w:tcW w:w="3986" w:type="dxa"/>
          </w:tcPr>
          <w:p w14:paraId="4D5818DA" w14:textId="77777777" w:rsidR="00284AFF" w:rsidRDefault="00000000">
            <w:pPr>
              <w:spacing w:line="360" w:lineRule="auto"/>
              <w:rPr>
                <w:szCs w:val="21"/>
              </w:rPr>
            </w:pPr>
            <w:r>
              <w:rPr>
                <w:szCs w:val="21"/>
              </w:rPr>
              <w:t>1.</w:t>
            </w:r>
            <w:r>
              <w:rPr>
                <w:szCs w:val="21"/>
              </w:rPr>
              <w:t>半导体二极管测量</w:t>
            </w:r>
          </w:p>
          <w:p w14:paraId="47BE5191" w14:textId="77777777" w:rsidR="00284AFF" w:rsidRDefault="00000000">
            <w:pPr>
              <w:numPr>
                <w:ilvl w:val="0"/>
                <w:numId w:val="5"/>
              </w:numPr>
              <w:spacing w:line="360" w:lineRule="auto"/>
              <w:rPr>
                <w:szCs w:val="21"/>
              </w:rPr>
            </w:pPr>
            <w:r>
              <w:rPr>
                <w:szCs w:val="21"/>
              </w:rPr>
              <w:t>能正确画出半导体二极管的符号</w:t>
            </w:r>
          </w:p>
          <w:p w14:paraId="6B4BF081" w14:textId="77777777" w:rsidR="00284AFF" w:rsidRDefault="00000000">
            <w:pPr>
              <w:numPr>
                <w:ilvl w:val="0"/>
                <w:numId w:val="5"/>
              </w:numPr>
              <w:spacing w:line="360" w:lineRule="auto"/>
              <w:rPr>
                <w:szCs w:val="21"/>
              </w:rPr>
            </w:pPr>
            <w:r>
              <w:rPr>
                <w:szCs w:val="21"/>
              </w:rPr>
              <w:t>能根据符号及外部标志识别半导体二极管的管脚</w:t>
            </w:r>
          </w:p>
          <w:p w14:paraId="5B5673FB" w14:textId="77777777" w:rsidR="00284AFF" w:rsidRDefault="00000000">
            <w:pPr>
              <w:numPr>
                <w:ilvl w:val="0"/>
                <w:numId w:val="5"/>
              </w:numPr>
              <w:spacing w:line="360" w:lineRule="auto"/>
              <w:rPr>
                <w:szCs w:val="21"/>
              </w:rPr>
            </w:pPr>
            <w:r>
              <w:rPr>
                <w:szCs w:val="21"/>
              </w:rPr>
              <w:t>能用万用表判别半导体二极管的极性和好坏</w:t>
            </w:r>
          </w:p>
          <w:p w14:paraId="1EAC4C69" w14:textId="77777777" w:rsidR="00284AFF" w:rsidRDefault="00284AFF">
            <w:pPr>
              <w:spacing w:line="360" w:lineRule="auto"/>
              <w:rPr>
                <w:szCs w:val="21"/>
              </w:rPr>
            </w:pPr>
          </w:p>
        </w:tc>
      </w:tr>
      <w:tr w:rsidR="00284AFF" w14:paraId="1D72D923" w14:textId="77777777">
        <w:trPr>
          <w:jc w:val="center"/>
        </w:trPr>
        <w:tc>
          <w:tcPr>
            <w:tcW w:w="738" w:type="dxa"/>
            <w:vMerge/>
            <w:vAlign w:val="center"/>
          </w:tcPr>
          <w:p w14:paraId="2E251898" w14:textId="77777777" w:rsidR="00284AFF" w:rsidRDefault="00284AFF">
            <w:pPr>
              <w:spacing w:line="360" w:lineRule="auto"/>
              <w:rPr>
                <w:szCs w:val="21"/>
              </w:rPr>
            </w:pPr>
          </w:p>
        </w:tc>
        <w:tc>
          <w:tcPr>
            <w:tcW w:w="4364" w:type="dxa"/>
            <w:vAlign w:val="center"/>
          </w:tcPr>
          <w:p w14:paraId="602D48A6" w14:textId="77777777" w:rsidR="00284AFF" w:rsidRDefault="00000000">
            <w:pPr>
              <w:pStyle w:val="af7"/>
              <w:numPr>
                <w:ilvl w:val="0"/>
                <w:numId w:val="17"/>
              </w:numPr>
              <w:spacing w:line="360" w:lineRule="auto"/>
              <w:ind w:firstLineChars="0"/>
              <w:rPr>
                <w:szCs w:val="21"/>
              </w:rPr>
            </w:pPr>
            <w:r>
              <w:rPr>
                <w:szCs w:val="21"/>
              </w:rPr>
              <w:t>特殊二极管的特性和参数</w:t>
            </w:r>
          </w:p>
          <w:p w14:paraId="4448E272" w14:textId="77777777" w:rsidR="00284AFF" w:rsidRDefault="00000000">
            <w:pPr>
              <w:pStyle w:val="af7"/>
              <w:numPr>
                <w:ilvl w:val="0"/>
                <w:numId w:val="21"/>
              </w:numPr>
              <w:spacing w:line="360" w:lineRule="auto"/>
              <w:ind w:firstLineChars="0"/>
              <w:rPr>
                <w:szCs w:val="21"/>
              </w:rPr>
            </w:pPr>
            <w:r>
              <w:rPr>
                <w:szCs w:val="21"/>
              </w:rPr>
              <w:t>说出稳压管的工作特性和主要参数</w:t>
            </w:r>
          </w:p>
          <w:p w14:paraId="3B23F699" w14:textId="77777777" w:rsidR="00284AFF" w:rsidRDefault="00000000">
            <w:pPr>
              <w:pStyle w:val="af7"/>
              <w:numPr>
                <w:ilvl w:val="0"/>
                <w:numId w:val="21"/>
              </w:numPr>
              <w:spacing w:line="360" w:lineRule="auto"/>
              <w:ind w:firstLineChars="0"/>
              <w:rPr>
                <w:szCs w:val="21"/>
              </w:rPr>
            </w:pPr>
            <w:r>
              <w:rPr>
                <w:szCs w:val="21"/>
              </w:rPr>
              <w:t>理解发光、光电二极管的工作条件</w:t>
            </w:r>
          </w:p>
          <w:p w14:paraId="6DB8147C" w14:textId="77777777" w:rsidR="00284AFF" w:rsidRDefault="00284AFF">
            <w:pPr>
              <w:spacing w:line="360" w:lineRule="auto"/>
              <w:rPr>
                <w:szCs w:val="21"/>
              </w:rPr>
            </w:pPr>
          </w:p>
        </w:tc>
        <w:tc>
          <w:tcPr>
            <w:tcW w:w="3986" w:type="dxa"/>
          </w:tcPr>
          <w:p w14:paraId="49F6CF22" w14:textId="77777777" w:rsidR="00284AFF" w:rsidRDefault="00000000">
            <w:pPr>
              <w:spacing w:line="360" w:lineRule="auto"/>
              <w:rPr>
                <w:szCs w:val="21"/>
              </w:rPr>
            </w:pPr>
            <w:r>
              <w:rPr>
                <w:szCs w:val="21"/>
              </w:rPr>
              <w:t>2.</w:t>
            </w:r>
            <w:r>
              <w:rPr>
                <w:szCs w:val="21"/>
              </w:rPr>
              <w:t>特殊二极管的检测</w:t>
            </w:r>
          </w:p>
          <w:p w14:paraId="1C752F62" w14:textId="77777777" w:rsidR="00284AFF" w:rsidRDefault="00000000">
            <w:pPr>
              <w:pStyle w:val="af7"/>
              <w:numPr>
                <w:ilvl w:val="0"/>
                <w:numId w:val="22"/>
              </w:numPr>
              <w:spacing w:line="360" w:lineRule="auto"/>
              <w:ind w:firstLineChars="0"/>
              <w:rPr>
                <w:szCs w:val="21"/>
              </w:rPr>
            </w:pPr>
            <w:r>
              <w:rPr>
                <w:szCs w:val="21"/>
              </w:rPr>
              <w:t>能判断稳压二极管的常见故障</w:t>
            </w:r>
          </w:p>
          <w:p w14:paraId="56A788E2" w14:textId="77777777" w:rsidR="00284AFF" w:rsidRDefault="00000000">
            <w:pPr>
              <w:pStyle w:val="af7"/>
              <w:numPr>
                <w:ilvl w:val="0"/>
                <w:numId w:val="22"/>
              </w:numPr>
              <w:spacing w:line="360" w:lineRule="auto"/>
              <w:ind w:firstLineChars="0"/>
              <w:rPr>
                <w:szCs w:val="21"/>
              </w:rPr>
            </w:pPr>
            <w:r>
              <w:rPr>
                <w:szCs w:val="21"/>
              </w:rPr>
              <w:t>能判断发光二极管的管脚极性</w:t>
            </w:r>
          </w:p>
          <w:p w14:paraId="743B2E79" w14:textId="77777777" w:rsidR="00284AFF" w:rsidRDefault="00000000">
            <w:pPr>
              <w:pStyle w:val="af7"/>
              <w:numPr>
                <w:ilvl w:val="0"/>
                <w:numId w:val="22"/>
              </w:numPr>
              <w:spacing w:line="360" w:lineRule="auto"/>
              <w:ind w:firstLineChars="0"/>
              <w:rPr>
                <w:szCs w:val="21"/>
              </w:rPr>
            </w:pPr>
            <w:r>
              <w:rPr>
                <w:szCs w:val="21"/>
              </w:rPr>
              <w:t>能检测光电二极管的质量好坏</w:t>
            </w:r>
          </w:p>
        </w:tc>
      </w:tr>
      <w:tr w:rsidR="00284AFF" w14:paraId="34791A3A" w14:textId="77777777">
        <w:trPr>
          <w:jc w:val="center"/>
        </w:trPr>
        <w:tc>
          <w:tcPr>
            <w:tcW w:w="738" w:type="dxa"/>
            <w:vMerge/>
            <w:vAlign w:val="center"/>
          </w:tcPr>
          <w:p w14:paraId="5A00CCE2" w14:textId="77777777" w:rsidR="00284AFF" w:rsidRDefault="00284AFF">
            <w:pPr>
              <w:spacing w:line="360" w:lineRule="auto"/>
              <w:rPr>
                <w:szCs w:val="21"/>
              </w:rPr>
            </w:pPr>
          </w:p>
        </w:tc>
        <w:tc>
          <w:tcPr>
            <w:tcW w:w="4364" w:type="dxa"/>
          </w:tcPr>
          <w:p w14:paraId="6BC0EAA4" w14:textId="77777777" w:rsidR="00284AFF" w:rsidRDefault="00000000">
            <w:pPr>
              <w:spacing w:line="360" w:lineRule="auto"/>
              <w:rPr>
                <w:szCs w:val="21"/>
              </w:rPr>
            </w:pPr>
            <w:r>
              <w:rPr>
                <w:szCs w:val="21"/>
              </w:rPr>
              <w:t>4.</w:t>
            </w:r>
            <w:r>
              <w:rPr>
                <w:szCs w:val="21"/>
              </w:rPr>
              <w:t>三极管的结构和类型</w:t>
            </w:r>
          </w:p>
          <w:p w14:paraId="62F68F09" w14:textId="77777777" w:rsidR="00284AFF" w:rsidRDefault="00000000">
            <w:pPr>
              <w:numPr>
                <w:ilvl w:val="0"/>
                <w:numId w:val="5"/>
              </w:numPr>
              <w:spacing w:line="360" w:lineRule="auto"/>
              <w:rPr>
                <w:szCs w:val="21"/>
              </w:rPr>
            </w:pPr>
            <w:r>
              <w:rPr>
                <w:szCs w:val="21"/>
              </w:rPr>
              <w:t>说出三极管的内部组成结构及外部管脚名称</w:t>
            </w:r>
          </w:p>
          <w:p w14:paraId="27DA370B" w14:textId="77777777" w:rsidR="00284AFF" w:rsidRDefault="00000000">
            <w:pPr>
              <w:numPr>
                <w:ilvl w:val="0"/>
                <w:numId w:val="5"/>
              </w:numPr>
              <w:spacing w:line="360" w:lineRule="auto"/>
              <w:rPr>
                <w:szCs w:val="21"/>
              </w:rPr>
            </w:pPr>
            <w:r>
              <w:rPr>
                <w:szCs w:val="21"/>
              </w:rPr>
              <w:t>归纳、说明常用三极管的类型、材料</w:t>
            </w:r>
          </w:p>
          <w:p w14:paraId="797E749D" w14:textId="77777777" w:rsidR="00284AFF" w:rsidRDefault="00000000">
            <w:pPr>
              <w:spacing w:line="360" w:lineRule="auto"/>
              <w:rPr>
                <w:szCs w:val="21"/>
              </w:rPr>
            </w:pPr>
            <w:r>
              <w:rPr>
                <w:szCs w:val="21"/>
              </w:rPr>
              <w:t>5.</w:t>
            </w:r>
            <w:r>
              <w:rPr>
                <w:szCs w:val="21"/>
              </w:rPr>
              <w:t>三极管的工作特性</w:t>
            </w:r>
          </w:p>
          <w:p w14:paraId="034CA027" w14:textId="77777777" w:rsidR="00284AFF" w:rsidRDefault="00000000">
            <w:pPr>
              <w:numPr>
                <w:ilvl w:val="0"/>
                <w:numId w:val="5"/>
              </w:numPr>
              <w:spacing w:line="360" w:lineRule="auto"/>
              <w:rPr>
                <w:szCs w:val="21"/>
              </w:rPr>
            </w:pPr>
            <w:r>
              <w:rPr>
                <w:szCs w:val="21"/>
              </w:rPr>
              <w:t>理解三极管的放大原理</w:t>
            </w:r>
          </w:p>
          <w:p w14:paraId="2DA8A80C" w14:textId="77777777" w:rsidR="00284AFF" w:rsidRDefault="00000000">
            <w:pPr>
              <w:numPr>
                <w:ilvl w:val="0"/>
                <w:numId w:val="5"/>
              </w:numPr>
              <w:spacing w:line="360" w:lineRule="auto"/>
              <w:rPr>
                <w:szCs w:val="21"/>
              </w:rPr>
            </w:pPr>
            <w:r>
              <w:rPr>
                <w:szCs w:val="21"/>
              </w:rPr>
              <w:t>理解三极管输入输出特性</w:t>
            </w:r>
          </w:p>
          <w:p w14:paraId="3A43B0D3" w14:textId="77777777" w:rsidR="00284AFF" w:rsidRDefault="00000000">
            <w:pPr>
              <w:numPr>
                <w:ilvl w:val="0"/>
                <w:numId w:val="5"/>
              </w:numPr>
              <w:spacing w:line="360" w:lineRule="auto"/>
              <w:rPr>
                <w:szCs w:val="21"/>
              </w:rPr>
            </w:pPr>
            <w:r>
              <w:rPr>
                <w:szCs w:val="21"/>
              </w:rPr>
              <w:t>说出三极管型号与主要参数</w:t>
            </w:r>
          </w:p>
        </w:tc>
        <w:tc>
          <w:tcPr>
            <w:tcW w:w="3986" w:type="dxa"/>
          </w:tcPr>
          <w:p w14:paraId="51E35EAD" w14:textId="77777777" w:rsidR="00284AFF" w:rsidRDefault="00000000">
            <w:pPr>
              <w:spacing w:line="360" w:lineRule="auto"/>
              <w:rPr>
                <w:szCs w:val="21"/>
              </w:rPr>
            </w:pPr>
            <w:r>
              <w:rPr>
                <w:szCs w:val="21"/>
              </w:rPr>
              <w:t>3.</w:t>
            </w:r>
            <w:r>
              <w:rPr>
                <w:szCs w:val="21"/>
              </w:rPr>
              <w:t>半导体三极管识别</w:t>
            </w:r>
          </w:p>
          <w:p w14:paraId="1AB3EC64" w14:textId="77777777" w:rsidR="00284AFF" w:rsidRDefault="00000000">
            <w:pPr>
              <w:numPr>
                <w:ilvl w:val="0"/>
                <w:numId w:val="5"/>
              </w:numPr>
              <w:spacing w:line="360" w:lineRule="auto"/>
              <w:rPr>
                <w:szCs w:val="21"/>
              </w:rPr>
            </w:pPr>
            <w:r>
              <w:rPr>
                <w:szCs w:val="21"/>
              </w:rPr>
              <w:t>能正确画出半导体三极管的符号</w:t>
            </w:r>
          </w:p>
          <w:p w14:paraId="03806E21" w14:textId="77777777" w:rsidR="00284AFF" w:rsidRDefault="00000000">
            <w:pPr>
              <w:numPr>
                <w:ilvl w:val="0"/>
                <w:numId w:val="5"/>
              </w:numPr>
              <w:spacing w:line="360" w:lineRule="auto"/>
              <w:rPr>
                <w:szCs w:val="21"/>
              </w:rPr>
            </w:pPr>
            <w:r>
              <w:rPr>
                <w:szCs w:val="21"/>
              </w:rPr>
              <w:t>能根据符号及外部标志识别三极管的管脚和类型</w:t>
            </w:r>
          </w:p>
          <w:p w14:paraId="710DAB7F" w14:textId="77777777" w:rsidR="00284AFF" w:rsidRDefault="00000000">
            <w:pPr>
              <w:numPr>
                <w:ilvl w:val="0"/>
                <w:numId w:val="5"/>
              </w:numPr>
              <w:spacing w:line="360" w:lineRule="auto"/>
              <w:rPr>
                <w:szCs w:val="21"/>
              </w:rPr>
            </w:pPr>
            <w:r>
              <w:rPr>
                <w:szCs w:val="21"/>
              </w:rPr>
              <w:t>能使用万用表判断三级管的类型与管脚</w:t>
            </w:r>
          </w:p>
        </w:tc>
      </w:tr>
      <w:tr w:rsidR="00284AFF" w14:paraId="4DAABB29" w14:textId="77777777">
        <w:trPr>
          <w:jc w:val="center"/>
        </w:trPr>
        <w:tc>
          <w:tcPr>
            <w:tcW w:w="738" w:type="dxa"/>
            <w:vMerge/>
            <w:vAlign w:val="center"/>
          </w:tcPr>
          <w:p w14:paraId="24EFFCE9" w14:textId="77777777" w:rsidR="00284AFF" w:rsidRDefault="00284AFF">
            <w:pPr>
              <w:spacing w:line="360" w:lineRule="auto"/>
              <w:rPr>
                <w:szCs w:val="21"/>
              </w:rPr>
            </w:pPr>
          </w:p>
        </w:tc>
        <w:tc>
          <w:tcPr>
            <w:tcW w:w="4364" w:type="dxa"/>
          </w:tcPr>
          <w:p w14:paraId="25C64851" w14:textId="77777777" w:rsidR="00284AFF" w:rsidRDefault="00000000">
            <w:pPr>
              <w:spacing w:line="360" w:lineRule="auto"/>
              <w:rPr>
                <w:szCs w:val="21"/>
              </w:rPr>
            </w:pPr>
            <w:r>
              <w:rPr>
                <w:szCs w:val="21"/>
              </w:rPr>
              <w:t>6.</w:t>
            </w:r>
            <w:r>
              <w:rPr>
                <w:szCs w:val="21"/>
              </w:rPr>
              <w:t>半导体晶闸管的主要参数</w:t>
            </w:r>
          </w:p>
          <w:p w14:paraId="42D124D1" w14:textId="77777777" w:rsidR="00284AFF" w:rsidRDefault="00000000">
            <w:pPr>
              <w:numPr>
                <w:ilvl w:val="0"/>
                <w:numId w:val="5"/>
              </w:numPr>
              <w:spacing w:line="360" w:lineRule="auto"/>
              <w:rPr>
                <w:szCs w:val="21"/>
              </w:rPr>
            </w:pPr>
            <w:r>
              <w:rPr>
                <w:szCs w:val="21"/>
              </w:rPr>
              <w:t>了解半导体晶闸管的结构、符号、特性和主要参数</w:t>
            </w:r>
          </w:p>
          <w:p w14:paraId="6C7E3426" w14:textId="77777777" w:rsidR="00284AFF" w:rsidRDefault="00000000">
            <w:pPr>
              <w:numPr>
                <w:ilvl w:val="0"/>
                <w:numId w:val="5"/>
              </w:numPr>
              <w:spacing w:line="360" w:lineRule="auto"/>
              <w:rPr>
                <w:szCs w:val="21"/>
              </w:rPr>
            </w:pPr>
            <w:r>
              <w:rPr>
                <w:szCs w:val="21"/>
              </w:rPr>
              <w:t>记住能识别引脚的方法</w:t>
            </w:r>
          </w:p>
        </w:tc>
        <w:tc>
          <w:tcPr>
            <w:tcW w:w="3986" w:type="dxa"/>
          </w:tcPr>
          <w:p w14:paraId="40A387EC" w14:textId="77777777" w:rsidR="00284AFF" w:rsidRDefault="00000000">
            <w:pPr>
              <w:spacing w:line="360" w:lineRule="auto"/>
              <w:rPr>
                <w:szCs w:val="21"/>
              </w:rPr>
            </w:pPr>
            <w:r>
              <w:rPr>
                <w:szCs w:val="21"/>
              </w:rPr>
              <w:t>4.</w:t>
            </w:r>
            <w:r>
              <w:rPr>
                <w:szCs w:val="21"/>
              </w:rPr>
              <w:t>半导体晶闸管测量</w:t>
            </w:r>
          </w:p>
          <w:p w14:paraId="5CA234C9" w14:textId="77777777" w:rsidR="00284AFF" w:rsidRDefault="00000000">
            <w:pPr>
              <w:numPr>
                <w:ilvl w:val="0"/>
                <w:numId w:val="5"/>
              </w:numPr>
              <w:spacing w:line="360" w:lineRule="auto"/>
              <w:rPr>
                <w:szCs w:val="21"/>
              </w:rPr>
            </w:pPr>
            <w:r>
              <w:rPr>
                <w:szCs w:val="21"/>
              </w:rPr>
              <w:t>能正确画出半导体晶闸管的符号</w:t>
            </w:r>
          </w:p>
          <w:p w14:paraId="55CFEADE" w14:textId="77777777" w:rsidR="00284AFF" w:rsidRDefault="00000000">
            <w:pPr>
              <w:numPr>
                <w:ilvl w:val="0"/>
                <w:numId w:val="5"/>
              </w:numPr>
              <w:spacing w:line="360" w:lineRule="auto"/>
              <w:rPr>
                <w:szCs w:val="21"/>
              </w:rPr>
            </w:pPr>
            <w:r>
              <w:rPr>
                <w:szCs w:val="21"/>
              </w:rPr>
              <w:t>能根据符号及外部标志识别半导体晶闸管的管脚</w:t>
            </w:r>
          </w:p>
          <w:p w14:paraId="24723D69" w14:textId="77777777" w:rsidR="00284AFF" w:rsidRDefault="00000000">
            <w:pPr>
              <w:numPr>
                <w:ilvl w:val="0"/>
                <w:numId w:val="5"/>
              </w:numPr>
              <w:spacing w:line="360" w:lineRule="auto"/>
              <w:rPr>
                <w:szCs w:val="21"/>
              </w:rPr>
            </w:pPr>
            <w:r>
              <w:rPr>
                <w:szCs w:val="21"/>
              </w:rPr>
              <w:lastRenderedPageBreak/>
              <w:t>能用万用表判别半导体晶闸管的极性和好坏</w:t>
            </w:r>
          </w:p>
        </w:tc>
      </w:tr>
      <w:tr w:rsidR="00284AFF" w14:paraId="0136A1FD" w14:textId="77777777">
        <w:trPr>
          <w:jc w:val="center"/>
        </w:trPr>
        <w:tc>
          <w:tcPr>
            <w:tcW w:w="738" w:type="dxa"/>
            <w:vMerge w:val="restart"/>
            <w:vAlign w:val="center"/>
          </w:tcPr>
          <w:p w14:paraId="29DB01D1" w14:textId="77777777" w:rsidR="00284AFF" w:rsidRDefault="00000000">
            <w:pPr>
              <w:spacing w:line="360" w:lineRule="auto"/>
              <w:rPr>
                <w:szCs w:val="21"/>
              </w:rPr>
            </w:pPr>
            <w:r>
              <w:rPr>
                <w:szCs w:val="21"/>
              </w:rPr>
              <w:lastRenderedPageBreak/>
              <w:t>8.</w:t>
            </w:r>
          </w:p>
          <w:p w14:paraId="51E1744F" w14:textId="77777777" w:rsidR="00284AFF" w:rsidRDefault="00000000">
            <w:pPr>
              <w:spacing w:line="360" w:lineRule="auto"/>
              <w:rPr>
                <w:szCs w:val="21"/>
              </w:rPr>
            </w:pPr>
            <w:r>
              <w:rPr>
                <w:szCs w:val="21"/>
              </w:rPr>
              <w:t>直</w:t>
            </w:r>
          </w:p>
          <w:p w14:paraId="5137DC2E" w14:textId="77777777" w:rsidR="00284AFF" w:rsidRDefault="00000000">
            <w:pPr>
              <w:spacing w:line="360" w:lineRule="auto"/>
              <w:rPr>
                <w:szCs w:val="21"/>
              </w:rPr>
            </w:pPr>
            <w:r>
              <w:rPr>
                <w:szCs w:val="21"/>
              </w:rPr>
              <w:t>流</w:t>
            </w:r>
          </w:p>
          <w:p w14:paraId="6706B69D" w14:textId="77777777" w:rsidR="00284AFF" w:rsidRDefault="00000000">
            <w:pPr>
              <w:spacing w:line="360" w:lineRule="auto"/>
              <w:rPr>
                <w:szCs w:val="21"/>
              </w:rPr>
            </w:pPr>
            <w:r>
              <w:rPr>
                <w:szCs w:val="21"/>
              </w:rPr>
              <w:t>稳</w:t>
            </w:r>
          </w:p>
          <w:p w14:paraId="07988014" w14:textId="77777777" w:rsidR="00284AFF" w:rsidRDefault="00000000">
            <w:pPr>
              <w:spacing w:line="360" w:lineRule="auto"/>
              <w:rPr>
                <w:szCs w:val="21"/>
              </w:rPr>
            </w:pPr>
            <w:r>
              <w:rPr>
                <w:szCs w:val="21"/>
              </w:rPr>
              <w:t>压</w:t>
            </w:r>
          </w:p>
          <w:p w14:paraId="007626FB" w14:textId="77777777" w:rsidR="00284AFF" w:rsidRDefault="00000000">
            <w:pPr>
              <w:spacing w:line="360" w:lineRule="auto"/>
              <w:rPr>
                <w:szCs w:val="21"/>
              </w:rPr>
            </w:pPr>
            <w:r>
              <w:rPr>
                <w:szCs w:val="21"/>
              </w:rPr>
              <w:t>电</w:t>
            </w:r>
          </w:p>
          <w:p w14:paraId="4FC22900" w14:textId="77777777" w:rsidR="00284AFF" w:rsidRDefault="00000000">
            <w:pPr>
              <w:spacing w:line="360" w:lineRule="auto"/>
              <w:rPr>
                <w:szCs w:val="21"/>
              </w:rPr>
            </w:pPr>
            <w:r>
              <w:rPr>
                <w:szCs w:val="21"/>
              </w:rPr>
              <w:t>源</w:t>
            </w:r>
          </w:p>
        </w:tc>
        <w:tc>
          <w:tcPr>
            <w:tcW w:w="4364" w:type="dxa"/>
          </w:tcPr>
          <w:p w14:paraId="66ABB938" w14:textId="77777777" w:rsidR="00284AFF" w:rsidRDefault="00000000">
            <w:pPr>
              <w:pStyle w:val="af7"/>
              <w:numPr>
                <w:ilvl w:val="0"/>
                <w:numId w:val="23"/>
              </w:numPr>
              <w:spacing w:line="360" w:lineRule="auto"/>
              <w:ind w:firstLineChars="0"/>
              <w:rPr>
                <w:szCs w:val="21"/>
              </w:rPr>
            </w:pPr>
            <w:r>
              <w:rPr>
                <w:szCs w:val="21"/>
              </w:rPr>
              <w:t>整流电路的基本形式</w:t>
            </w:r>
          </w:p>
          <w:p w14:paraId="64ED84F0" w14:textId="77777777" w:rsidR="00284AFF" w:rsidRDefault="00000000">
            <w:pPr>
              <w:numPr>
                <w:ilvl w:val="0"/>
                <w:numId w:val="5"/>
              </w:numPr>
              <w:tabs>
                <w:tab w:val="left" w:pos="42"/>
              </w:tabs>
              <w:spacing w:line="360" w:lineRule="auto"/>
              <w:rPr>
                <w:szCs w:val="21"/>
              </w:rPr>
            </w:pPr>
            <w:r>
              <w:rPr>
                <w:szCs w:val="21"/>
              </w:rPr>
              <w:t>辨认半波、桥式整流电路的组成形式</w:t>
            </w:r>
          </w:p>
          <w:p w14:paraId="0711E51A" w14:textId="77777777" w:rsidR="00284AFF" w:rsidRDefault="00000000">
            <w:pPr>
              <w:numPr>
                <w:ilvl w:val="0"/>
                <w:numId w:val="5"/>
              </w:numPr>
              <w:tabs>
                <w:tab w:val="left" w:pos="42"/>
              </w:tabs>
              <w:spacing w:line="360" w:lineRule="auto"/>
              <w:rPr>
                <w:szCs w:val="21"/>
              </w:rPr>
            </w:pPr>
            <w:r>
              <w:rPr>
                <w:szCs w:val="21"/>
              </w:rPr>
              <w:t>分析整流电路的工作原理</w:t>
            </w:r>
          </w:p>
          <w:p w14:paraId="548EB7DD" w14:textId="77777777" w:rsidR="00284AFF" w:rsidRDefault="00000000">
            <w:pPr>
              <w:spacing w:line="360" w:lineRule="auto"/>
              <w:rPr>
                <w:szCs w:val="21"/>
              </w:rPr>
            </w:pPr>
            <w:r>
              <w:rPr>
                <w:szCs w:val="21"/>
              </w:rPr>
              <w:t>2.</w:t>
            </w:r>
            <w:r>
              <w:rPr>
                <w:szCs w:val="21"/>
              </w:rPr>
              <w:t>整流电路的工作原理</w:t>
            </w:r>
          </w:p>
          <w:p w14:paraId="02307394" w14:textId="77777777" w:rsidR="00284AFF" w:rsidRDefault="00000000">
            <w:pPr>
              <w:numPr>
                <w:ilvl w:val="0"/>
                <w:numId w:val="5"/>
              </w:numPr>
              <w:spacing w:line="360" w:lineRule="auto"/>
              <w:rPr>
                <w:szCs w:val="21"/>
              </w:rPr>
            </w:pPr>
            <w:r>
              <w:rPr>
                <w:szCs w:val="21"/>
              </w:rPr>
              <w:t>简述半波、桥式整流滤波电路的工作原理</w:t>
            </w:r>
          </w:p>
          <w:p w14:paraId="17CEA386" w14:textId="77777777" w:rsidR="00284AFF" w:rsidRDefault="00000000">
            <w:pPr>
              <w:spacing w:line="360" w:lineRule="auto"/>
              <w:rPr>
                <w:szCs w:val="21"/>
              </w:rPr>
            </w:pPr>
            <w:r>
              <w:rPr>
                <w:szCs w:val="21"/>
              </w:rPr>
              <w:t>3.</w:t>
            </w:r>
            <w:r>
              <w:rPr>
                <w:szCs w:val="21"/>
              </w:rPr>
              <w:t>整流电路相关电量的参数计算及波形</w:t>
            </w:r>
          </w:p>
          <w:p w14:paraId="6D640C58" w14:textId="77777777" w:rsidR="00284AFF" w:rsidRDefault="00000000">
            <w:pPr>
              <w:numPr>
                <w:ilvl w:val="0"/>
                <w:numId w:val="5"/>
              </w:numPr>
              <w:spacing w:line="360" w:lineRule="auto"/>
              <w:rPr>
                <w:szCs w:val="21"/>
              </w:rPr>
            </w:pPr>
            <w:r>
              <w:rPr>
                <w:szCs w:val="21"/>
              </w:rPr>
              <w:t>理解桥式整流电路输出、输入电压之间的关系</w:t>
            </w:r>
          </w:p>
          <w:p w14:paraId="323A7372" w14:textId="77777777" w:rsidR="00284AFF" w:rsidRDefault="00000000">
            <w:pPr>
              <w:numPr>
                <w:ilvl w:val="0"/>
                <w:numId w:val="5"/>
              </w:numPr>
              <w:tabs>
                <w:tab w:val="left" w:pos="42"/>
              </w:tabs>
              <w:spacing w:line="360" w:lineRule="auto"/>
              <w:rPr>
                <w:szCs w:val="21"/>
              </w:rPr>
            </w:pPr>
            <w:r>
              <w:rPr>
                <w:szCs w:val="21"/>
              </w:rPr>
              <w:t>列举半波、桥式整流电路相关电量的计算方法及波形特点</w:t>
            </w:r>
          </w:p>
        </w:tc>
        <w:tc>
          <w:tcPr>
            <w:tcW w:w="3986" w:type="dxa"/>
          </w:tcPr>
          <w:p w14:paraId="076BB06A" w14:textId="77777777" w:rsidR="00284AFF" w:rsidRDefault="00000000">
            <w:pPr>
              <w:spacing w:line="360" w:lineRule="auto"/>
              <w:rPr>
                <w:szCs w:val="21"/>
              </w:rPr>
            </w:pPr>
            <w:r>
              <w:rPr>
                <w:szCs w:val="21"/>
              </w:rPr>
              <w:t>3.</w:t>
            </w:r>
            <w:r>
              <w:rPr>
                <w:szCs w:val="21"/>
              </w:rPr>
              <w:t>搭建桥式整流电路</w:t>
            </w:r>
          </w:p>
          <w:p w14:paraId="495B775F" w14:textId="77777777" w:rsidR="00284AFF" w:rsidRDefault="00000000">
            <w:pPr>
              <w:pStyle w:val="af7"/>
              <w:numPr>
                <w:ilvl w:val="0"/>
                <w:numId w:val="24"/>
              </w:numPr>
              <w:tabs>
                <w:tab w:val="left" w:pos="42"/>
              </w:tabs>
              <w:spacing w:line="360" w:lineRule="auto"/>
              <w:ind w:firstLineChars="0"/>
              <w:rPr>
                <w:szCs w:val="21"/>
              </w:rPr>
            </w:pPr>
            <w:r>
              <w:rPr>
                <w:szCs w:val="21"/>
              </w:rPr>
              <w:t>会使用万用表判别电阻、电容等相关元件的好坏</w:t>
            </w:r>
          </w:p>
          <w:p w14:paraId="54FF5F70" w14:textId="77777777" w:rsidR="00284AFF" w:rsidRDefault="00000000">
            <w:pPr>
              <w:pStyle w:val="af7"/>
              <w:numPr>
                <w:ilvl w:val="0"/>
                <w:numId w:val="24"/>
              </w:numPr>
              <w:tabs>
                <w:tab w:val="left" w:pos="42"/>
              </w:tabs>
              <w:spacing w:line="360" w:lineRule="auto"/>
              <w:ind w:firstLineChars="0"/>
              <w:rPr>
                <w:szCs w:val="21"/>
              </w:rPr>
            </w:pPr>
            <w:r>
              <w:rPr>
                <w:szCs w:val="21"/>
              </w:rPr>
              <w:t>能正确选用合适的整流二极管</w:t>
            </w:r>
          </w:p>
          <w:p w14:paraId="63FD230D" w14:textId="77777777" w:rsidR="00284AFF" w:rsidRDefault="00000000">
            <w:pPr>
              <w:pStyle w:val="af7"/>
              <w:numPr>
                <w:ilvl w:val="0"/>
                <w:numId w:val="24"/>
              </w:numPr>
              <w:tabs>
                <w:tab w:val="left" w:pos="42"/>
              </w:tabs>
              <w:spacing w:line="360" w:lineRule="auto"/>
              <w:ind w:firstLineChars="0"/>
              <w:rPr>
                <w:szCs w:val="21"/>
              </w:rPr>
            </w:pPr>
            <w:r>
              <w:rPr>
                <w:szCs w:val="21"/>
              </w:rPr>
              <w:t>能识读整流电路的原理图</w:t>
            </w:r>
          </w:p>
        </w:tc>
      </w:tr>
      <w:tr w:rsidR="00284AFF" w14:paraId="75874FB8" w14:textId="77777777">
        <w:trPr>
          <w:jc w:val="center"/>
        </w:trPr>
        <w:tc>
          <w:tcPr>
            <w:tcW w:w="738" w:type="dxa"/>
            <w:vMerge/>
            <w:vAlign w:val="center"/>
          </w:tcPr>
          <w:p w14:paraId="27F1087B" w14:textId="77777777" w:rsidR="00284AFF" w:rsidRDefault="00284AFF">
            <w:pPr>
              <w:spacing w:line="360" w:lineRule="auto"/>
              <w:rPr>
                <w:b/>
                <w:szCs w:val="21"/>
              </w:rPr>
            </w:pPr>
          </w:p>
        </w:tc>
        <w:tc>
          <w:tcPr>
            <w:tcW w:w="4364" w:type="dxa"/>
          </w:tcPr>
          <w:p w14:paraId="64DF188B" w14:textId="77777777" w:rsidR="00284AFF" w:rsidRDefault="00000000">
            <w:pPr>
              <w:pStyle w:val="af7"/>
              <w:numPr>
                <w:ilvl w:val="0"/>
                <w:numId w:val="17"/>
              </w:numPr>
              <w:tabs>
                <w:tab w:val="left" w:pos="42"/>
              </w:tabs>
              <w:spacing w:line="360" w:lineRule="auto"/>
              <w:ind w:firstLineChars="0"/>
              <w:rPr>
                <w:szCs w:val="21"/>
              </w:rPr>
            </w:pPr>
            <w:r>
              <w:rPr>
                <w:szCs w:val="21"/>
              </w:rPr>
              <w:t>滤波电路的基本形式</w:t>
            </w:r>
          </w:p>
          <w:p w14:paraId="5DBD8B3C" w14:textId="77777777" w:rsidR="00284AFF" w:rsidRDefault="00000000">
            <w:pPr>
              <w:pStyle w:val="af7"/>
              <w:numPr>
                <w:ilvl w:val="0"/>
                <w:numId w:val="25"/>
              </w:numPr>
              <w:tabs>
                <w:tab w:val="left" w:pos="42"/>
              </w:tabs>
              <w:spacing w:line="360" w:lineRule="auto"/>
              <w:ind w:firstLineChars="0"/>
              <w:rPr>
                <w:szCs w:val="21"/>
              </w:rPr>
            </w:pPr>
            <w:r>
              <w:rPr>
                <w:szCs w:val="21"/>
              </w:rPr>
              <w:t>辨认电容、电感、</w:t>
            </w:r>
            <w:r>
              <w:rPr>
                <w:szCs w:val="21"/>
              </w:rPr>
              <w:t>π</w:t>
            </w:r>
            <w:r>
              <w:rPr>
                <w:szCs w:val="21"/>
              </w:rPr>
              <w:t>形滤波电路的组成形式</w:t>
            </w:r>
          </w:p>
          <w:p w14:paraId="4B93732F" w14:textId="77777777" w:rsidR="00284AFF" w:rsidRDefault="00000000">
            <w:pPr>
              <w:pStyle w:val="af7"/>
              <w:numPr>
                <w:ilvl w:val="0"/>
                <w:numId w:val="25"/>
              </w:numPr>
              <w:tabs>
                <w:tab w:val="left" w:pos="42"/>
              </w:tabs>
              <w:spacing w:line="360" w:lineRule="auto"/>
              <w:ind w:firstLineChars="0"/>
              <w:rPr>
                <w:szCs w:val="21"/>
              </w:rPr>
            </w:pPr>
            <w:r>
              <w:rPr>
                <w:szCs w:val="21"/>
              </w:rPr>
              <w:t>分析滤波电路的工作原理</w:t>
            </w:r>
          </w:p>
          <w:p w14:paraId="72B6AB9C" w14:textId="77777777" w:rsidR="00284AFF" w:rsidRDefault="00000000">
            <w:pPr>
              <w:pStyle w:val="af7"/>
              <w:numPr>
                <w:ilvl w:val="0"/>
                <w:numId w:val="17"/>
              </w:numPr>
              <w:tabs>
                <w:tab w:val="left" w:pos="42"/>
              </w:tabs>
              <w:spacing w:line="360" w:lineRule="auto"/>
              <w:ind w:firstLineChars="0"/>
              <w:rPr>
                <w:szCs w:val="21"/>
              </w:rPr>
            </w:pPr>
            <w:r>
              <w:rPr>
                <w:szCs w:val="21"/>
              </w:rPr>
              <w:t>稳压电路的组成和特点</w:t>
            </w:r>
          </w:p>
          <w:p w14:paraId="64E28232" w14:textId="77777777" w:rsidR="00284AFF" w:rsidRDefault="00000000">
            <w:pPr>
              <w:pStyle w:val="af7"/>
              <w:numPr>
                <w:ilvl w:val="0"/>
                <w:numId w:val="26"/>
              </w:numPr>
              <w:tabs>
                <w:tab w:val="left" w:pos="42"/>
              </w:tabs>
              <w:spacing w:line="360" w:lineRule="auto"/>
              <w:ind w:firstLineChars="0"/>
              <w:rPr>
                <w:szCs w:val="21"/>
              </w:rPr>
            </w:pPr>
            <w:r>
              <w:rPr>
                <w:szCs w:val="21"/>
              </w:rPr>
              <w:t>理解稳压电路的组成与工作原理</w:t>
            </w:r>
          </w:p>
          <w:p w14:paraId="60A9A230" w14:textId="77777777" w:rsidR="00284AFF" w:rsidRDefault="00000000">
            <w:pPr>
              <w:spacing w:line="360" w:lineRule="auto"/>
              <w:ind w:left="695"/>
              <w:rPr>
                <w:szCs w:val="21"/>
              </w:rPr>
            </w:pPr>
            <w:r>
              <w:rPr>
                <w:szCs w:val="21"/>
              </w:rPr>
              <w:t>分析集成稳压电路的特点</w:t>
            </w:r>
          </w:p>
        </w:tc>
        <w:tc>
          <w:tcPr>
            <w:tcW w:w="3986" w:type="dxa"/>
          </w:tcPr>
          <w:p w14:paraId="66BFE619" w14:textId="77777777" w:rsidR="00284AFF" w:rsidRDefault="00000000">
            <w:pPr>
              <w:spacing w:line="360" w:lineRule="auto"/>
              <w:rPr>
                <w:szCs w:val="21"/>
              </w:rPr>
            </w:pPr>
            <w:r>
              <w:rPr>
                <w:szCs w:val="21"/>
              </w:rPr>
              <w:t>4.</w:t>
            </w:r>
            <w:r>
              <w:rPr>
                <w:szCs w:val="21"/>
              </w:rPr>
              <w:t>滤波、稳压电路</w:t>
            </w:r>
          </w:p>
          <w:p w14:paraId="6AEB450A" w14:textId="77777777" w:rsidR="00284AFF" w:rsidRDefault="00000000">
            <w:pPr>
              <w:pStyle w:val="af7"/>
              <w:numPr>
                <w:ilvl w:val="0"/>
                <w:numId w:val="5"/>
              </w:numPr>
              <w:spacing w:line="360" w:lineRule="auto"/>
              <w:ind w:firstLineChars="0"/>
              <w:rPr>
                <w:szCs w:val="21"/>
              </w:rPr>
            </w:pPr>
            <w:r>
              <w:rPr>
                <w:szCs w:val="21"/>
              </w:rPr>
              <w:t>能识读电容、电感、复式滤波电路图</w:t>
            </w:r>
          </w:p>
          <w:p w14:paraId="5EC4896A" w14:textId="77777777" w:rsidR="00284AFF" w:rsidRDefault="00000000">
            <w:pPr>
              <w:pStyle w:val="af7"/>
              <w:numPr>
                <w:ilvl w:val="0"/>
                <w:numId w:val="5"/>
              </w:numPr>
              <w:spacing w:line="360" w:lineRule="auto"/>
              <w:ind w:firstLineChars="0"/>
              <w:rPr>
                <w:szCs w:val="21"/>
              </w:rPr>
            </w:pPr>
            <w:r>
              <w:rPr>
                <w:szCs w:val="21"/>
              </w:rPr>
              <w:t>能识读集成稳压电源电路，了解引脚功能及使用常识</w:t>
            </w:r>
          </w:p>
          <w:p w14:paraId="34D8A038" w14:textId="77777777" w:rsidR="00284AFF" w:rsidRDefault="00000000">
            <w:pPr>
              <w:pStyle w:val="af7"/>
              <w:numPr>
                <w:ilvl w:val="0"/>
                <w:numId w:val="5"/>
              </w:numPr>
              <w:spacing w:line="360" w:lineRule="auto"/>
              <w:ind w:firstLineChars="0"/>
              <w:rPr>
                <w:szCs w:val="21"/>
              </w:rPr>
            </w:pPr>
            <w:r>
              <w:rPr>
                <w:szCs w:val="21"/>
              </w:rPr>
              <w:t>会用万用表测量整流、滤波电路的参数</w:t>
            </w:r>
          </w:p>
        </w:tc>
      </w:tr>
      <w:tr w:rsidR="00284AFF" w14:paraId="5AFB2010" w14:textId="77777777">
        <w:trPr>
          <w:jc w:val="center"/>
        </w:trPr>
        <w:tc>
          <w:tcPr>
            <w:tcW w:w="738" w:type="dxa"/>
            <w:vMerge w:val="restart"/>
            <w:vAlign w:val="center"/>
          </w:tcPr>
          <w:p w14:paraId="630A3BB4" w14:textId="77777777" w:rsidR="00284AFF" w:rsidRDefault="00000000">
            <w:pPr>
              <w:spacing w:line="360" w:lineRule="auto"/>
              <w:rPr>
                <w:b/>
                <w:szCs w:val="21"/>
              </w:rPr>
            </w:pPr>
            <w:r>
              <w:rPr>
                <w:szCs w:val="21"/>
              </w:rPr>
              <w:t>9.</w:t>
            </w:r>
            <w:r>
              <w:rPr>
                <w:szCs w:val="21"/>
              </w:rPr>
              <w:t>晶体管放大电路和集成运算放大器</w:t>
            </w:r>
          </w:p>
        </w:tc>
        <w:tc>
          <w:tcPr>
            <w:tcW w:w="4364" w:type="dxa"/>
          </w:tcPr>
          <w:p w14:paraId="1AA15DF5" w14:textId="77777777" w:rsidR="00284AFF" w:rsidRDefault="00000000">
            <w:pPr>
              <w:spacing w:line="360" w:lineRule="auto"/>
              <w:rPr>
                <w:szCs w:val="21"/>
              </w:rPr>
            </w:pPr>
            <w:r>
              <w:rPr>
                <w:szCs w:val="21"/>
              </w:rPr>
              <w:t xml:space="preserve">1. </w:t>
            </w:r>
            <w:r>
              <w:rPr>
                <w:szCs w:val="21"/>
              </w:rPr>
              <w:t>晶体管基本放大电路的概念</w:t>
            </w:r>
          </w:p>
          <w:p w14:paraId="3B9E3341" w14:textId="77777777" w:rsidR="00284AFF" w:rsidRDefault="00000000">
            <w:pPr>
              <w:numPr>
                <w:ilvl w:val="0"/>
                <w:numId w:val="5"/>
              </w:numPr>
              <w:spacing w:line="360" w:lineRule="auto"/>
              <w:rPr>
                <w:szCs w:val="21"/>
              </w:rPr>
            </w:pPr>
            <w:r>
              <w:rPr>
                <w:szCs w:val="21"/>
              </w:rPr>
              <w:t>辨认单级小信号放大电路、多级放大电路的组成形式</w:t>
            </w:r>
          </w:p>
          <w:p w14:paraId="3F2127BE" w14:textId="77777777" w:rsidR="00284AFF" w:rsidRDefault="00000000">
            <w:pPr>
              <w:numPr>
                <w:ilvl w:val="0"/>
                <w:numId w:val="5"/>
              </w:numPr>
              <w:spacing w:line="360" w:lineRule="auto"/>
              <w:rPr>
                <w:szCs w:val="21"/>
              </w:rPr>
            </w:pPr>
            <w:r>
              <w:rPr>
                <w:szCs w:val="21"/>
              </w:rPr>
              <w:t>知道静态工作点对放大电路的影响</w:t>
            </w:r>
          </w:p>
          <w:p w14:paraId="75FE89C6" w14:textId="77777777" w:rsidR="00284AFF" w:rsidRDefault="00000000">
            <w:pPr>
              <w:numPr>
                <w:ilvl w:val="0"/>
                <w:numId w:val="5"/>
              </w:numPr>
              <w:spacing w:line="360" w:lineRule="auto"/>
              <w:rPr>
                <w:szCs w:val="21"/>
              </w:rPr>
            </w:pPr>
            <w:r>
              <w:rPr>
                <w:szCs w:val="21"/>
              </w:rPr>
              <w:t>列举晶体管三种工作状态</w:t>
            </w:r>
          </w:p>
          <w:p w14:paraId="40F86465" w14:textId="77777777" w:rsidR="00284AFF" w:rsidRDefault="00284AFF">
            <w:pPr>
              <w:spacing w:line="360" w:lineRule="auto"/>
              <w:ind w:left="695"/>
              <w:rPr>
                <w:szCs w:val="21"/>
              </w:rPr>
            </w:pPr>
          </w:p>
          <w:p w14:paraId="14304D16" w14:textId="77777777" w:rsidR="00284AFF" w:rsidRDefault="00000000">
            <w:pPr>
              <w:spacing w:line="360" w:lineRule="auto"/>
              <w:rPr>
                <w:szCs w:val="21"/>
              </w:rPr>
            </w:pPr>
            <w:r>
              <w:rPr>
                <w:szCs w:val="21"/>
              </w:rPr>
              <w:t>2.</w:t>
            </w:r>
            <w:r>
              <w:rPr>
                <w:szCs w:val="21"/>
              </w:rPr>
              <w:t>放大电路中反馈的作用</w:t>
            </w:r>
          </w:p>
          <w:p w14:paraId="1C0A0908" w14:textId="77777777" w:rsidR="00284AFF" w:rsidRDefault="00000000">
            <w:pPr>
              <w:numPr>
                <w:ilvl w:val="0"/>
                <w:numId w:val="5"/>
              </w:numPr>
              <w:spacing w:line="360" w:lineRule="auto"/>
              <w:rPr>
                <w:szCs w:val="21"/>
              </w:rPr>
            </w:pPr>
            <w:r>
              <w:rPr>
                <w:szCs w:val="21"/>
              </w:rPr>
              <w:t>了解正、负反馈的概念、特点</w:t>
            </w:r>
          </w:p>
          <w:p w14:paraId="480928AF" w14:textId="77777777" w:rsidR="00284AFF" w:rsidRDefault="00000000">
            <w:pPr>
              <w:numPr>
                <w:ilvl w:val="0"/>
                <w:numId w:val="5"/>
              </w:numPr>
              <w:spacing w:line="360" w:lineRule="auto"/>
              <w:rPr>
                <w:szCs w:val="21"/>
              </w:rPr>
            </w:pPr>
            <w:r>
              <w:rPr>
                <w:szCs w:val="21"/>
              </w:rPr>
              <w:t>归纳、概述负反馈电路的组成结构</w:t>
            </w:r>
          </w:p>
          <w:p w14:paraId="226AA4EE" w14:textId="77777777" w:rsidR="00284AFF" w:rsidRDefault="00000000">
            <w:pPr>
              <w:numPr>
                <w:ilvl w:val="0"/>
                <w:numId w:val="5"/>
              </w:numPr>
              <w:spacing w:line="360" w:lineRule="auto"/>
              <w:rPr>
                <w:szCs w:val="21"/>
              </w:rPr>
            </w:pPr>
            <w:r>
              <w:rPr>
                <w:szCs w:val="21"/>
              </w:rPr>
              <w:t>说出给定电路的反馈类型判断方法</w:t>
            </w:r>
          </w:p>
          <w:p w14:paraId="704612C1" w14:textId="77777777" w:rsidR="00284AFF" w:rsidRDefault="00284AFF">
            <w:pPr>
              <w:spacing w:line="360" w:lineRule="auto"/>
              <w:ind w:left="695"/>
              <w:rPr>
                <w:szCs w:val="21"/>
              </w:rPr>
            </w:pPr>
          </w:p>
        </w:tc>
        <w:tc>
          <w:tcPr>
            <w:tcW w:w="3986" w:type="dxa"/>
          </w:tcPr>
          <w:p w14:paraId="4B4A5D37" w14:textId="77777777" w:rsidR="00284AFF" w:rsidRDefault="00000000">
            <w:pPr>
              <w:spacing w:line="360" w:lineRule="auto"/>
              <w:rPr>
                <w:szCs w:val="21"/>
              </w:rPr>
            </w:pPr>
            <w:r>
              <w:rPr>
                <w:szCs w:val="21"/>
              </w:rPr>
              <w:t>1.</w:t>
            </w:r>
            <w:r>
              <w:rPr>
                <w:szCs w:val="21"/>
              </w:rPr>
              <w:t>搭建晶体管基本放大电路</w:t>
            </w:r>
          </w:p>
          <w:p w14:paraId="7EE6DE6B" w14:textId="77777777" w:rsidR="00284AFF" w:rsidRDefault="00000000">
            <w:pPr>
              <w:numPr>
                <w:ilvl w:val="0"/>
                <w:numId w:val="5"/>
              </w:numPr>
              <w:spacing w:line="360" w:lineRule="auto"/>
              <w:rPr>
                <w:szCs w:val="21"/>
              </w:rPr>
            </w:pPr>
            <w:r>
              <w:rPr>
                <w:szCs w:val="21"/>
              </w:rPr>
              <w:t>会使用万用表判别电阻、电容等相关元件的好坏</w:t>
            </w:r>
          </w:p>
          <w:p w14:paraId="79EFAE19" w14:textId="77777777" w:rsidR="00284AFF" w:rsidRDefault="00000000">
            <w:pPr>
              <w:numPr>
                <w:ilvl w:val="0"/>
                <w:numId w:val="5"/>
              </w:numPr>
              <w:spacing w:line="360" w:lineRule="auto"/>
              <w:rPr>
                <w:szCs w:val="21"/>
              </w:rPr>
            </w:pPr>
            <w:r>
              <w:rPr>
                <w:szCs w:val="21"/>
              </w:rPr>
              <w:t>能正确选用合适的三极管</w:t>
            </w:r>
          </w:p>
          <w:p w14:paraId="7AF6DF67" w14:textId="77777777" w:rsidR="00284AFF" w:rsidRDefault="00000000">
            <w:pPr>
              <w:numPr>
                <w:ilvl w:val="0"/>
                <w:numId w:val="5"/>
              </w:numPr>
              <w:spacing w:line="360" w:lineRule="auto"/>
              <w:rPr>
                <w:szCs w:val="21"/>
              </w:rPr>
            </w:pPr>
            <w:r>
              <w:rPr>
                <w:szCs w:val="21"/>
              </w:rPr>
              <w:t>能识读晶体管放大电路的原理图</w:t>
            </w:r>
          </w:p>
          <w:p w14:paraId="6BE56907" w14:textId="77777777" w:rsidR="00284AFF" w:rsidRDefault="00000000">
            <w:pPr>
              <w:numPr>
                <w:ilvl w:val="0"/>
                <w:numId w:val="5"/>
              </w:numPr>
              <w:spacing w:line="360" w:lineRule="auto"/>
              <w:rPr>
                <w:szCs w:val="21"/>
              </w:rPr>
            </w:pPr>
            <w:r>
              <w:rPr>
                <w:szCs w:val="21"/>
              </w:rPr>
              <w:t>会判断电路的反馈类型</w:t>
            </w:r>
          </w:p>
        </w:tc>
      </w:tr>
      <w:tr w:rsidR="00284AFF" w14:paraId="7ABDFFBF" w14:textId="77777777">
        <w:trPr>
          <w:jc w:val="center"/>
        </w:trPr>
        <w:tc>
          <w:tcPr>
            <w:tcW w:w="738" w:type="dxa"/>
            <w:vMerge/>
            <w:vAlign w:val="center"/>
          </w:tcPr>
          <w:p w14:paraId="6F09DCA7" w14:textId="77777777" w:rsidR="00284AFF" w:rsidRDefault="00284AFF">
            <w:pPr>
              <w:spacing w:line="360" w:lineRule="auto"/>
              <w:rPr>
                <w:b/>
                <w:szCs w:val="21"/>
              </w:rPr>
            </w:pPr>
          </w:p>
        </w:tc>
        <w:tc>
          <w:tcPr>
            <w:tcW w:w="4364" w:type="dxa"/>
          </w:tcPr>
          <w:p w14:paraId="6862E083" w14:textId="77777777" w:rsidR="00284AFF" w:rsidRDefault="00000000">
            <w:pPr>
              <w:spacing w:line="360" w:lineRule="auto"/>
              <w:rPr>
                <w:szCs w:val="21"/>
              </w:rPr>
            </w:pPr>
            <w:r>
              <w:rPr>
                <w:szCs w:val="21"/>
              </w:rPr>
              <w:t>3.</w:t>
            </w:r>
            <w:r>
              <w:rPr>
                <w:szCs w:val="21"/>
              </w:rPr>
              <w:t>晶体管基本放大电路的工作原理</w:t>
            </w:r>
          </w:p>
          <w:p w14:paraId="344BE685" w14:textId="77777777" w:rsidR="00284AFF" w:rsidRDefault="00000000">
            <w:pPr>
              <w:numPr>
                <w:ilvl w:val="0"/>
                <w:numId w:val="5"/>
              </w:numPr>
              <w:spacing w:line="360" w:lineRule="auto"/>
              <w:rPr>
                <w:szCs w:val="21"/>
              </w:rPr>
            </w:pPr>
            <w:r>
              <w:rPr>
                <w:szCs w:val="21"/>
              </w:rPr>
              <w:t>简述基本放大电路的工作原理</w:t>
            </w:r>
          </w:p>
          <w:p w14:paraId="5ED7497E" w14:textId="77777777" w:rsidR="00284AFF" w:rsidRDefault="00000000">
            <w:pPr>
              <w:numPr>
                <w:ilvl w:val="0"/>
                <w:numId w:val="5"/>
              </w:numPr>
              <w:spacing w:line="360" w:lineRule="auto"/>
              <w:rPr>
                <w:szCs w:val="21"/>
              </w:rPr>
            </w:pPr>
            <w:r>
              <w:rPr>
                <w:szCs w:val="21"/>
              </w:rPr>
              <w:t>记住简单计算方法倍数</w:t>
            </w:r>
          </w:p>
          <w:p w14:paraId="042B4410" w14:textId="77777777" w:rsidR="00284AFF" w:rsidRDefault="00000000">
            <w:pPr>
              <w:numPr>
                <w:ilvl w:val="0"/>
                <w:numId w:val="5"/>
              </w:numPr>
              <w:spacing w:line="360" w:lineRule="auto"/>
              <w:rPr>
                <w:szCs w:val="21"/>
              </w:rPr>
            </w:pPr>
            <w:r>
              <w:rPr>
                <w:szCs w:val="21"/>
              </w:rPr>
              <w:t>记住分压式偏置放大电路参数计算方法</w:t>
            </w:r>
          </w:p>
          <w:p w14:paraId="0ADED2C3" w14:textId="77777777" w:rsidR="00284AFF" w:rsidRDefault="00000000">
            <w:pPr>
              <w:numPr>
                <w:ilvl w:val="0"/>
                <w:numId w:val="5"/>
              </w:numPr>
              <w:spacing w:line="360" w:lineRule="auto"/>
              <w:rPr>
                <w:szCs w:val="21"/>
              </w:rPr>
            </w:pPr>
            <w:r>
              <w:rPr>
                <w:szCs w:val="21"/>
              </w:rPr>
              <w:t>知道多级放大器耦合的类型</w:t>
            </w:r>
          </w:p>
        </w:tc>
        <w:tc>
          <w:tcPr>
            <w:tcW w:w="3986" w:type="dxa"/>
          </w:tcPr>
          <w:p w14:paraId="2148381E" w14:textId="77777777" w:rsidR="00284AFF" w:rsidRDefault="00000000">
            <w:pPr>
              <w:spacing w:line="360" w:lineRule="auto"/>
              <w:rPr>
                <w:szCs w:val="21"/>
              </w:rPr>
            </w:pPr>
            <w:r>
              <w:rPr>
                <w:szCs w:val="21"/>
              </w:rPr>
              <w:t>2.</w:t>
            </w:r>
            <w:r>
              <w:rPr>
                <w:szCs w:val="21"/>
              </w:rPr>
              <w:t>晶体管基本放大电路计算</w:t>
            </w:r>
          </w:p>
          <w:p w14:paraId="6A9D8FFE" w14:textId="77777777" w:rsidR="00284AFF" w:rsidRDefault="00000000">
            <w:pPr>
              <w:numPr>
                <w:ilvl w:val="0"/>
                <w:numId w:val="5"/>
              </w:numPr>
              <w:spacing w:line="360" w:lineRule="auto"/>
              <w:rPr>
                <w:szCs w:val="21"/>
              </w:rPr>
            </w:pPr>
            <w:r>
              <w:rPr>
                <w:szCs w:val="21"/>
              </w:rPr>
              <w:t>会计算放大倍数</w:t>
            </w:r>
          </w:p>
          <w:p w14:paraId="39A9ECD9" w14:textId="77777777" w:rsidR="00284AFF" w:rsidRDefault="00000000">
            <w:pPr>
              <w:numPr>
                <w:ilvl w:val="0"/>
                <w:numId w:val="5"/>
              </w:numPr>
              <w:spacing w:line="360" w:lineRule="auto"/>
              <w:rPr>
                <w:szCs w:val="21"/>
              </w:rPr>
            </w:pPr>
            <w:r>
              <w:rPr>
                <w:szCs w:val="21"/>
              </w:rPr>
              <w:t>会检测三极管静态工作点</w:t>
            </w:r>
          </w:p>
          <w:p w14:paraId="46F0180C" w14:textId="77777777" w:rsidR="00284AFF" w:rsidRDefault="00000000">
            <w:pPr>
              <w:numPr>
                <w:ilvl w:val="0"/>
                <w:numId w:val="5"/>
              </w:numPr>
              <w:spacing w:line="360" w:lineRule="auto"/>
              <w:rPr>
                <w:szCs w:val="21"/>
              </w:rPr>
            </w:pPr>
            <w:r>
              <w:rPr>
                <w:szCs w:val="21"/>
              </w:rPr>
              <w:t>能正确计算三极管静态工作点参数</w:t>
            </w:r>
          </w:p>
          <w:p w14:paraId="03D76EB0" w14:textId="77777777" w:rsidR="00284AFF" w:rsidRDefault="00284AFF">
            <w:pPr>
              <w:spacing w:line="360" w:lineRule="auto"/>
              <w:rPr>
                <w:b/>
                <w:szCs w:val="21"/>
              </w:rPr>
            </w:pPr>
          </w:p>
        </w:tc>
      </w:tr>
      <w:tr w:rsidR="00284AFF" w14:paraId="479F1453" w14:textId="77777777">
        <w:trPr>
          <w:jc w:val="center"/>
        </w:trPr>
        <w:tc>
          <w:tcPr>
            <w:tcW w:w="738" w:type="dxa"/>
            <w:vMerge/>
            <w:vAlign w:val="center"/>
          </w:tcPr>
          <w:p w14:paraId="660929DC" w14:textId="77777777" w:rsidR="00284AFF" w:rsidRDefault="00284AFF">
            <w:pPr>
              <w:spacing w:line="360" w:lineRule="auto"/>
              <w:rPr>
                <w:b/>
                <w:szCs w:val="21"/>
              </w:rPr>
            </w:pPr>
          </w:p>
        </w:tc>
        <w:tc>
          <w:tcPr>
            <w:tcW w:w="4364" w:type="dxa"/>
          </w:tcPr>
          <w:p w14:paraId="0897D749" w14:textId="77777777" w:rsidR="00284AFF" w:rsidRDefault="00000000">
            <w:pPr>
              <w:pStyle w:val="af7"/>
              <w:numPr>
                <w:ilvl w:val="0"/>
                <w:numId w:val="27"/>
              </w:numPr>
              <w:spacing w:line="360" w:lineRule="auto"/>
              <w:ind w:firstLineChars="0"/>
              <w:rPr>
                <w:szCs w:val="21"/>
              </w:rPr>
            </w:pPr>
            <w:r>
              <w:rPr>
                <w:szCs w:val="21"/>
              </w:rPr>
              <w:t>集成运算放大器的应用</w:t>
            </w:r>
          </w:p>
          <w:p w14:paraId="442AB062" w14:textId="77777777" w:rsidR="00284AFF" w:rsidRDefault="00000000">
            <w:pPr>
              <w:pStyle w:val="af7"/>
              <w:numPr>
                <w:ilvl w:val="0"/>
                <w:numId w:val="28"/>
              </w:numPr>
              <w:spacing w:line="360" w:lineRule="auto"/>
              <w:ind w:firstLineChars="0"/>
              <w:rPr>
                <w:szCs w:val="21"/>
              </w:rPr>
            </w:pPr>
            <w:r>
              <w:rPr>
                <w:szCs w:val="21"/>
              </w:rPr>
              <w:t>认识集成运放符号和功能</w:t>
            </w:r>
          </w:p>
          <w:p w14:paraId="34BD8787" w14:textId="77777777" w:rsidR="00284AFF" w:rsidRDefault="00000000">
            <w:pPr>
              <w:pStyle w:val="af7"/>
              <w:numPr>
                <w:ilvl w:val="0"/>
                <w:numId w:val="28"/>
              </w:numPr>
              <w:spacing w:line="360" w:lineRule="auto"/>
              <w:ind w:firstLineChars="0"/>
              <w:rPr>
                <w:szCs w:val="21"/>
              </w:rPr>
            </w:pPr>
            <w:r>
              <w:rPr>
                <w:szCs w:val="21"/>
              </w:rPr>
              <w:t>记住集成运放的两种输入形式</w:t>
            </w:r>
          </w:p>
        </w:tc>
        <w:tc>
          <w:tcPr>
            <w:tcW w:w="3986" w:type="dxa"/>
          </w:tcPr>
          <w:p w14:paraId="66051D68" w14:textId="77777777" w:rsidR="00284AFF" w:rsidRDefault="00000000">
            <w:pPr>
              <w:spacing w:line="360" w:lineRule="auto"/>
              <w:rPr>
                <w:szCs w:val="21"/>
              </w:rPr>
            </w:pPr>
            <w:r>
              <w:rPr>
                <w:szCs w:val="21"/>
              </w:rPr>
              <w:t>3</w:t>
            </w:r>
            <w:r>
              <w:rPr>
                <w:szCs w:val="21"/>
              </w:rPr>
              <w:t>．集成运算放大器的识读</w:t>
            </w:r>
          </w:p>
          <w:p w14:paraId="6D46170A" w14:textId="77777777" w:rsidR="00284AFF" w:rsidRDefault="00000000">
            <w:pPr>
              <w:pStyle w:val="af7"/>
              <w:numPr>
                <w:ilvl w:val="0"/>
                <w:numId w:val="29"/>
              </w:numPr>
              <w:spacing w:line="360" w:lineRule="auto"/>
              <w:ind w:firstLineChars="0"/>
              <w:rPr>
                <w:szCs w:val="21"/>
              </w:rPr>
            </w:pPr>
            <w:r>
              <w:rPr>
                <w:szCs w:val="21"/>
              </w:rPr>
              <w:t>能识读反相放大器、同相放大器的电路图</w:t>
            </w:r>
          </w:p>
          <w:p w14:paraId="34EEC8EE" w14:textId="77777777" w:rsidR="00284AFF" w:rsidRDefault="00000000">
            <w:pPr>
              <w:pStyle w:val="af7"/>
              <w:numPr>
                <w:ilvl w:val="0"/>
                <w:numId w:val="29"/>
              </w:numPr>
              <w:spacing w:line="360" w:lineRule="auto"/>
              <w:ind w:firstLineChars="0"/>
              <w:rPr>
                <w:szCs w:val="21"/>
              </w:rPr>
            </w:pPr>
            <w:r>
              <w:rPr>
                <w:szCs w:val="21"/>
              </w:rPr>
              <w:t>能用集成运放搭建反相放大器、同相放大器</w:t>
            </w:r>
          </w:p>
        </w:tc>
      </w:tr>
      <w:tr w:rsidR="00284AFF" w14:paraId="1034C098" w14:textId="77777777">
        <w:trPr>
          <w:jc w:val="center"/>
        </w:trPr>
        <w:tc>
          <w:tcPr>
            <w:tcW w:w="738" w:type="dxa"/>
            <w:vMerge w:val="restart"/>
            <w:vAlign w:val="center"/>
          </w:tcPr>
          <w:p w14:paraId="3CDB8107" w14:textId="77777777" w:rsidR="00284AFF" w:rsidRDefault="00000000">
            <w:pPr>
              <w:spacing w:line="360" w:lineRule="auto"/>
              <w:jc w:val="center"/>
              <w:rPr>
                <w:kern w:val="0"/>
                <w:szCs w:val="21"/>
              </w:rPr>
            </w:pPr>
            <w:r>
              <w:rPr>
                <w:kern w:val="0"/>
                <w:szCs w:val="21"/>
              </w:rPr>
              <w:t>10.</w:t>
            </w:r>
            <w:r>
              <w:rPr>
                <w:kern w:val="0"/>
                <w:szCs w:val="21"/>
              </w:rPr>
              <w:t>数字电路基础知识</w:t>
            </w:r>
            <w:r>
              <w:rPr>
                <w:kern w:val="0"/>
                <w:szCs w:val="21"/>
              </w:rPr>
              <w:t xml:space="preserve"> </w:t>
            </w:r>
          </w:p>
        </w:tc>
        <w:tc>
          <w:tcPr>
            <w:tcW w:w="4364" w:type="dxa"/>
          </w:tcPr>
          <w:p w14:paraId="4BF1D151" w14:textId="77777777" w:rsidR="00284AFF" w:rsidRDefault="00000000">
            <w:pPr>
              <w:pStyle w:val="af7"/>
              <w:numPr>
                <w:ilvl w:val="0"/>
                <w:numId w:val="30"/>
              </w:numPr>
              <w:spacing w:line="360" w:lineRule="auto"/>
              <w:ind w:firstLineChars="0"/>
              <w:rPr>
                <w:szCs w:val="21"/>
              </w:rPr>
            </w:pPr>
            <w:r>
              <w:rPr>
                <w:szCs w:val="21"/>
              </w:rPr>
              <w:t>脉冲与数字信号的关系</w:t>
            </w:r>
          </w:p>
          <w:p w14:paraId="16F80039" w14:textId="77777777" w:rsidR="00284AFF" w:rsidRDefault="00000000">
            <w:pPr>
              <w:pStyle w:val="af7"/>
              <w:numPr>
                <w:ilvl w:val="0"/>
                <w:numId w:val="31"/>
              </w:numPr>
              <w:spacing w:line="360" w:lineRule="auto"/>
              <w:ind w:firstLineChars="0"/>
              <w:rPr>
                <w:szCs w:val="21"/>
              </w:rPr>
            </w:pPr>
            <w:r>
              <w:rPr>
                <w:szCs w:val="21"/>
              </w:rPr>
              <w:t>简述脉冲信号的基本概念</w:t>
            </w:r>
          </w:p>
          <w:p w14:paraId="432D3E7C" w14:textId="77777777" w:rsidR="00284AFF" w:rsidRDefault="00000000">
            <w:pPr>
              <w:pStyle w:val="af7"/>
              <w:numPr>
                <w:ilvl w:val="0"/>
                <w:numId w:val="31"/>
              </w:numPr>
              <w:spacing w:line="360" w:lineRule="auto"/>
              <w:ind w:firstLineChars="0"/>
              <w:rPr>
                <w:szCs w:val="21"/>
              </w:rPr>
            </w:pPr>
            <w:r>
              <w:rPr>
                <w:szCs w:val="21"/>
              </w:rPr>
              <w:t>理解脉冲与数字信号之间的关系</w:t>
            </w:r>
          </w:p>
          <w:p w14:paraId="39C2E23B" w14:textId="77777777" w:rsidR="00284AFF" w:rsidRDefault="00000000">
            <w:pPr>
              <w:pStyle w:val="af7"/>
              <w:numPr>
                <w:ilvl w:val="0"/>
                <w:numId w:val="31"/>
              </w:numPr>
              <w:spacing w:line="360" w:lineRule="auto"/>
              <w:ind w:firstLineChars="0"/>
              <w:rPr>
                <w:szCs w:val="21"/>
              </w:rPr>
            </w:pPr>
            <w:r>
              <w:rPr>
                <w:szCs w:val="21"/>
              </w:rPr>
              <w:t>了解数字信号的特点及应用</w:t>
            </w:r>
          </w:p>
          <w:p w14:paraId="046DBA58" w14:textId="77777777" w:rsidR="00284AFF" w:rsidRDefault="00000000">
            <w:pPr>
              <w:pStyle w:val="af7"/>
              <w:numPr>
                <w:ilvl w:val="0"/>
                <w:numId w:val="23"/>
              </w:numPr>
              <w:spacing w:line="360" w:lineRule="auto"/>
              <w:ind w:firstLineChars="0"/>
              <w:rPr>
                <w:szCs w:val="21"/>
              </w:rPr>
            </w:pPr>
            <w:r>
              <w:rPr>
                <w:szCs w:val="21"/>
              </w:rPr>
              <w:t>数制与码制的转换</w:t>
            </w:r>
          </w:p>
          <w:p w14:paraId="00926B55" w14:textId="77777777" w:rsidR="00284AFF" w:rsidRDefault="00000000">
            <w:pPr>
              <w:pStyle w:val="af7"/>
              <w:numPr>
                <w:ilvl w:val="0"/>
                <w:numId w:val="32"/>
              </w:numPr>
              <w:spacing w:line="360" w:lineRule="auto"/>
              <w:ind w:firstLineChars="0"/>
              <w:rPr>
                <w:szCs w:val="21"/>
              </w:rPr>
            </w:pPr>
            <w:r>
              <w:rPr>
                <w:szCs w:val="21"/>
              </w:rPr>
              <w:t>了解二进制、十进制、十六进制的表示方法</w:t>
            </w:r>
          </w:p>
          <w:p w14:paraId="0C2C598C" w14:textId="77777777" w:rsidR="00284AFF" w:rsidRDefault="00000000">
            <w:pPr>
              <w:pStyle w:val="af7"/>
              <w:numPr>
                <w:ilvl w:val="0"/>
                <w:numId w:val="32"/>
              </w:numPr>
              <w:spacing w:line="360" w:lineRule="auto"/>
              <w:ind w:firstLineChars="0"/>
              <w:rPr>
                <w:szCs w:val="21"/>
              </w:rPr>
            </w:pPr>
            <w:r>
              <w:rPr>
                <w:szCs w:val="21"/>
              </w:rPr>
              <w:t>了解</w:t>
            </w:r>
            <w:r>
              <w:rPr>
                <w:szCs w:val="21"/>
              </w:rPr>
              <w:t>BCD</w:t>
            </w:r>
            <w:r>
              <w:rPr>
                <w:szCs w:val="21"/>
              </w:rPr>
              <w:t>码的表示形式</w:t>
            </w:r>
          </w:p>
          <w:p w14:paraId="1C741625" w14:textId="77777777" w:rsidR="00284AFF" w:rsidRDefault="00284AFF">
            <w:pPr>
              <w:pStyle w:val="af7"/>
              <w:spacing w:line="360" w:lineRule="auto"/>
              <w:ind w:left="780" w:firstLineChars="0" w:firstLine="0"/>
              <w:rPr>
                <w:szCs w:val="21"/>
              </w:rPr>
            </w:pPr>
          </w:p>
        </w:tc>
        <w:tc>
          <w:tcPr>
            <w:tcW w:w="3986" w:type="dxa"/>
          </w:tcPr>
          <w:p w14:paraId="2C8256F5" w14:textId="77777777" w:rsidR="00284AFF" w:rsidRDefault="00000000">
            <w:pPr>
              <w:spacing w:line="360" w:lineRule="auto"/>
              <w:rPr>
                <w:szCs w:val="21"/>
              </w:rPr>
            </w:pPr>
            <w:r>
              <w:rPr>
                <w:szCs w:val="21"/>
              </w:rPr>
              <w:t>1.</w:t>
            </w:r>
            <w:r>
              <w:rPr>
                <w:szCs w:val="21"/>
              </w:rPr>
              <w:t>数字电路知识</w:t>
            </w:r>
          </w:p>
          <w:p w14:paraId="1F4EB81B" w14:textId="77777777" w:rsidR="00284AFF" w:rsidRDefault="00000000">
            <w:pPr>
              <w:pStyle w:val="af7"/>
              <w:numPr>
                <w:ilvl w:val="0"/>
                <w:numId w:val="33"/>
              </w:numPr>
              <w:spacing w:line="360" w:lineRule="auto"/>
              <w:ind w:firstLineChars="0"/>
              <w:rPr>
                <w:szCs w:val="21"/>
              </w:rPr>
            </w:pPr>
            <w:r>
              <w:rPr>
                <w:szCs w:val="21"/>
              </w:rPr>
              <w:t>会进行不同数制之间的转换</w:t>
            </w:r>
          </w:p>
          <w:p w14:paraId="29F99D65" w14:textId="77777777" w:rsidR="00284AFF" w:rsidRDefault="00000000">
            <w:pPr>
              <w:pStyle w:val="af7"/>
              <w:numPr>
                <w:ilvl w:val="0"/>
                <w:numId w:val="33"/>
              </w:numPr>
              <w:spacing w:line="360" w:lineRule="auto"/>
              <w:ind w:firstLineChars="0"/>
              <w:rPr>
                <w:szCs w:val="21"/>
              </w:rPr>
            </w:pPr>
            <w:r>
              <w:rPr>
                <w:szCs w:val="21"/>
              </w:rPr>
              <w:t>会进行码制与数制之间的转换</w:t>
            </w:r>
          </w:p>
          <w:p w14:paraId="6817E2A6" w14:textId="77777777" w:rsidR="00284AFF" w:rsidRDefault="00000000">
            <w:pPr>
              <w:pStyle w:val="af7"/>
              <w:numPr>
                <w:ilvl w:val="0"/>
                <w:numId w:val="33"/>
              </w:numPr>
              <w:spacing w:line="360" w:lineRule="auto"/>
              <w:ind w:firstLineChars="0"/>
              <w:rPr>
                <w:szCs w:val="21"/>
              </w:rPr>
            </w:pPr>
            <w:r>
              <w:rPr>
                <w:szCs w:val="21"/>
              </w:rPr>
              <w:t>能写出逻辑门电路的逻辑表达式</w:t>
            </w:r>
          </w:p>
          <w:p w14:paraId="775EF047" w14:textId="77777777" w:rsidR="00284AFF" w:rsidRDefault="00284AFF">
            <w:pPr>
              <w:spacing w:line="360" w:lineRule="auto"/>
              <w:rPr>
                <w:szCs w:val="21"/>
              </w:rPr>
            </w:pPr>
          </w:p>
        </w:tc>
      </w:tr>
      <w:tr w:rsidR="00284AFF" w14:paraId="1544A8BB" w14:textId="77777777">
        <w:trPr>
          <w:jc w:val="center"/>
        </w:trPr>
        <w:tc>
          <w:tcPr>
            <w:tcW w:w="738" w:type="dxa"/>
            <w:vMerge/>
            <w:vAlign w:val="center"/>
          </w:tcPr>
          <w:p w14:paraId="52CD30CE" w14:textId="77777777" w:rsidR="00284AFF" w:rsidRDefault="00284AFF">
            <w:pPr>
              <w:spacing w:line="360" w:lineRule="auto"/>
              <w:jc w:val="center"/>
              <w:rPr>
                <w:kern w:val="0"/>
                <w:szCs w:val="21"/>
              </w:rPr>
            </w:pPr>
          </w:p>
        </w:tc>
        <w:tc>
          <w:tcPr>
            <w:tcW w:w="4364" w:type="dxa"/>
          </w:tcPr>
          <w:p w14:paraId="24D62169" w14:textId="77777777" w:rsidR="00284AFF" w:rsidRDefault="00000000">
            <w:pPr>
              <w:spacing w:line="360" w:lineRule="auto"/>
              <w:rPr>
                <w:szCs w:val="21"/>
              </w:rPr>
            </w:pPr>
            <w:r>
              <w:rPr>
                <w:szCs w:val="21"/>
              </w:rPr>
              <w:t xml:space="preserve">3. </w:t>
            </w:r>
            <w:r>
              <w:rPr>
                <w:szCs w:val="21"/>
              </w:rPr>
              <w:t>逻辑门电路的功能</w:t>
            </w:r>
          </w:p>
          <w:p w14:paraId="45CC7310" w14:textId="77777777" w:rsidR="00284AFF" w:rsidRDefault="00000000">
            <w:pPr>
              <w:pStyle w:val="af7"/>
              <w:numPr>
                <w:ilvl w:val="0"/>
                <w:numId w:val="34"/>
              </w:numPr>
              <w:spacing w:line="360" w:lineRule="auto"/>
              <w:ind w:firstLineChars="0"/>
              <w:rPr>
                <w:szCs w:val="21"/>
              </w:rPr>
            </w:pPr>
            <w:r>
              <w:rPr>
                <w:szCs w:val="21"/>
              </w:rPr>
              <w:t>理解基本逻辑门、复合逻辑门的逻辑功能</w:t>
            </w:r>
          </w:p>
          <w:p w14:paraId="4F671650" w14:textId="77777777" w:rsidR="00284AFF" w:rsidRDefault="00000000">
            <w:pPr>
              <w:pStyle w:val="af7"/>
              <w:numPr>
                <w:ilvl w:val="0"/>
                <w:numId w:val="34"/>
              </w:numPr>
              <w:spacing w:line="360" w:lineRule="auto"/>
              <w:ind w:firstLineChars="0"/>
              <w:rPr>
                <w:szCs w:val="21"/>
              </w:rPr>
            </w:pPr>
            <w:r>
              <w:rPr>
                <w:szCs w:val="21"/>
              </w:rPr>
              <w:t>知道逻辑门的结构及电路符号</w:t>
            </w:r>
          </w:p>
          <w:p w14:paraId="40CFCB50" w14:textId="77777777" w:rsidR="00284AFF" w:rsidRDefault="00000000">
            <w:pPr>
              <w:pStyle w:val="af7"/>
              <w:numPr>
                <w:ilvl w:val="0"/>
                <w:numId w:val="34"/>
              </w:numPr>
              <w:spacing w:line="360" w:lineRule="auto"/>
              <w:ind w:firstLineChars="0"/>
              <w:rPr>
                <w:szCs w:val="21"/>
              </w:rPr>
            </w:pPr>
            <w:r>
              <w:rPr>
                <w:szCs w:val="21"/>
              </w:rPr>
              <w:t>理解逻辑门电路的运算规则</w:t>
            </w:r>
          </w:p>
          <w:p w14:paraId="7EB78424" w14:textId="77777777" w:rsidR="00284AFF" w:rsidRDefault="00284AFF">
            <w:pPr>
              <w:pStyle w:val="af7"/>
              <w:spacing w:line="360" w:lineRule="auto"/>
              <w:ind w:left="780" w:firstLineChars="0" w:firstLine="0"/>
              <w:rPr>
                <w:szCs w:val="21"/>
              </w:rPr>
            </w:pPr>
          </w:p>
        </w:tc>
        <w:tc>
          <w:tcPr>
            <w:tcW w:w="3986" w:type="dxa"/>
          </w:tcPr>
          <w:p w14:paraId="61554F3D" w14:textId="77777777" w:rsidR="00284AFF" w:rsidRDefault="00000000">
            <w:pPr>
              <w:widowControl/>
              <w:spacing w:line="360" w:lineRule="auto"/>
              <w:jc w:val="left"/>
              <w:rPr>
                <w:szCs w:val="21"/>
              </w:rPr>
            </w:pPr>
            <w:r>
              <w:rPr>
                <w:szCs w:val="21"/>
              </w:rPr>
              <w:t>2.</w:t>
            </w:r>
            <w:r>
              <w:rPr>
                <w:szCs w:val="21"/>
              </w:rPr>
              <w:t>逻辑门电路运用</w:t>
            </w:r>
          </w:p>
          <w:p w14:paraId="20CDC23C" w14:textId="77777777" w:rsidR="00284AFF" w:rsidRDefault="00000000">
            <w:pPr>
              <w:numPr>
                <w:ilvl w:val="0"/>
                <w:numId w:val="35"/>
              </w:numPr>
              <w:spacing w:line="360" w:lineRule="auto"/>
              <w:ind w:left="317" w:hanging="317"/>
              <w:rPr>
                <w:szCs w:val="21"/>
              </w:rPr>
            </w:pPr>
            <w:r>
              <w:rPr>
                <w:szCs w:val="21"/>
              </w:rPr>
              <w:t>能正确书写常用门电路的逻辑符号、逻辑表达式及真值表</w:t>
            </w:r>
          </w:p>
          <w:p w14:paraId="10A140EE" w14:textId="77777777" w:rsidR="00284AFF" w:rsidRDefault="00000000">
            <w:pPr>
              <w:numPr>
                <w:ilvl w:val="0"/>
                <w:numId w:val="35"/>
              </w:numPr>
              <w:spacing w:line="360" w:lineRule="auto"/>
              <w:ind w:left="317" w:hanging="317"/>
              <w:rPr>
                <w:szCs w:val="21"/>
              </w:rPr>
            </w:pPr>
            <w:r>
              <w:rPr>
                <w:szCs w:val="21"/>
              </w:rPr>
              <w:t>能根据型号识别集成门电路的类型和引脚</w:t>
            </w:r>
          </w:p>
        </w:tc>
      </w:tr>
      <w:tr w:rsidR="00284AFF" w14:paraId="38F8F475" w14:textId="77777777">
        <w:trPr>
          <w:jc w:val="center"/>
        </w:trPr>
        <w:tc>
          <w:tcPr>
            <w:tcW w:w="738" w:type="dxa"/>
            <w:vMerge/>
            <w:vAlign w:val="center"/>
          </w:tcPr>
          <w:p w14:paraId="0609BF3E" w14:textId="77777777" w:rsidR="00284AFF" w:rsidRDefault="00284AFF">
            <w:pPr>
              <w:spacing w:line="360" w:lineRule="auto"/>
              <w:jc w:val="center"/>
              <w:rPr>
                <w:b/>
                <w:szCs w:val="21"/>
              </w:rPr>
            </w:pPr>
          </w:p>
        </w:tc>
        <w:tc>
          <w:tcPr>
            <w:tcW w:w="4364" w:type="dxa"/>
          </w:tcPr>
          <w:p w14:paraId="3EFA4E91" w14:textId="77777777" w:rsidR="00284AFF" w:rsidRDefault="00000000">
            <w:pPr>
              <w:spacing w:line="360" w:lineRule="auto"/>
              <w:rPr>
                <w:szCs w:val="21"/>
              </w:rPr>
            </w:pPr>
            <w:r>
              <w:rPr>
                <w:szCs w:val="21"/>
              </w:rPr>
              <w:t>4</w:t>
            </w:r>
            <w:r>
              <w:rPr>
                <w:szCs w:val="21"/>
              </w:rPr>
              <w:t>．集成逻辑门电路的分类与引脚图</w:t>
            </w:r>
          </w:p>
          <w:p w14:paraId="23A4EE7D" w14:textId="77777777" w:rsidR="00284AFF" w:rsidRDefault="00000000">
            <w:pPr>
              <w:pStyle w:val="af7"/>
              <w:numPr>
                <w:ilvl w:val="0"/>
                <w:numId w:val="5"/>
              </w:numPr>
              <w:spacing w:line="360" w:lineRule="auto"/>
              <w:ind w:firstLineChars="0"/>
              <w:rPr>
                <w:szCs w:val="21"/>
              </w:rPr>
            </w:pPr>
            <w:r>
              <w:rPr>
                <w:szCs w:val="21"/>
              </w:rPr>
              <w:t>描述常用集成门电路的种类</w:t>
            </w:r>
          </w:p>
          <w:p w14:paraId="095DF4C6" w14:textId="77777777" w:rsidR="00284AFF" w:rsidRDefault="00000000">
            <w:pPr>
              <w:pStyle w:val="af7"/>
              <w:numPr>
                <w:ilvl w:val="0"/>
                <w:numId w:val="5"/>
              </w:numPr>
              <w:spacing w:line="360" w:lineRule="auto"/>
              <w:ind w:firstLineChars="0"/>
              <w:rPr>
                <w:szCs w:val="21"/>
              </w:rPr>
            </w:pPr>
            <w:r>
              <w:rPr>
                <w:szCs w:val="21"/>
              </w:rPr>
              <w:t>归纳集成逻辑门电路引脚图识读的规律</w:t>
            </w:r>
          </w:p>
          <w:p w14:paraId="74840EB7" w14:textId="77777777" w:rsidR="00284AFF" w:rsidRDefault="00000000">
            <w:pPr>
              <w:pStyle w:val="af7"/>
              <w:numPr>
                <w:ilvl w:val="0"/>
                <w:numId w:val="5"/>
              </w:numPr>
              <w:spacing w:line="360" w:lineRule="auto"/>
              <w:ind w:firstLineChars="0"/>
              <w:rPr>
                <w:szCs w:val="21"/>
              </w:rPr>
            </w:pPr>
            <w:r>
              <w:rPr>
                <w:szCs w:val="21"/>
              </w:rPr>
              <w:t>比较不同集成逻辑门电路</w:t>
            </w:r>
          </w:p>
          <w:p w14:paraId="09358AEE" w14:textId="77777777" w:rsidR="00284AFF" w:rsidRDefault="00000000">
            <w:pPr>
              <w:spacing w:line="360" w:lineRule="auto"/>
              <w:rPr>
                <w:szCs w:val="21"/>
              </w:rPr>
            </w:pPr>
            <w:r>
              <w:rPr>
                <w:szCs w:val="21"/>
              </w:rPr>
              <w:lastRenderedPageBreak/>
              <w:t>5</w:t>
            </w:r>
            <w:r>
              <w:rPr>
                <w:szCs w:val="21"/>
              </w:rPr>
              <w:t>．集成逻辑门电路的类型</w:t>
            </w:r>
          </w:p>
          <w:p w14:paraId="661F7718" w14:textId="77777777" w:rsidR="00284AFF" w:rsidRDefault="00000000">
            <w:pPr>
              <w:pStyle w:val="af7"/>
              <w:numPr>
                <w:ilvl w:val="0"/>
                <w:numId w:val="5"/>
              </w:numPr>
              <w:spacing w:line="360" w:lineRule="auto"/>
              <w:ind w:firstLineChars="0"/>
              <w:rPr>
                <w:szCs w:val="21"/>
              </w:rPr>
            </w:pPr>
            <w:r>
              <w:rPr>
                <w:szCs w:val="21"/>
              </w:rPr>
              <w:t>概述集成逻辑门电路的类型</w:t>
            </w:r>
          </w:p>
          <w:p w14:paraId="6028BB1E" w14:textId="77777777" w:rsidR="00284AFF" w:rsidRDefault="00000000">
            <w:pPr>
              <w:pStyle w:val="af7"/>
              <w:numPr>
                <w:ilvl w:val="0"/>
                <w:numId w:val="5"/>
              </w:numPr>
              <w:spacing w:line="360" w:lineRule="auto"/>
              <w:ind w:firstLineChars="0"/>
              <w:rPr>
                <w:szCs w:val="21"/>
              </w:rPr>
            </w:pPr>
            <w:r>
              <w:rPr>
                <w:szCs w:val="21"/>
              </w:rPr>
              <w:t>说明</w:t>
            </w:r>
            <w:r>
              <w:rPr>
                <w:szCs w:val="21"/>
              </w:rPr>
              <w:t>TTL</w:t>
            </w:r>
            <w:r>
              <w:rPr>
                <w:szCs w:val="21"/>
              </w:rPr>
              <w:t>集成门电路使用的注意事项</w:t>
            </w:r>
          </w:p>
          <w:p w14:paraId="159F6137" w14:textId="77777777" w:rsidR="00284AFF" w:rsidRDefault="00000000">
            <w:pPr>
              <w:pStyle w:val="af7"/>
              <w:numPr>
                <w:ilvl w:val="0"/>
                <w:numId w:val="5"/>
              </w:numPr>
              <w:spacing w:line="360" w:lineRule="auto"/>
              <w:ind w:firstLineChars="0"/>
              <w:rPr>
                <w:szCs w:val="21"/>
              </w:rPr>
            </w:pPr>
            <w:r>
              <w:rPr>
                <w:szCs w:val="21"/>
              </w:rPr>
              <w:t>说明</w:t>
            </w:r>
            <w:r>
              <w:rPr>
                <w:szCs w:val="21"/>
              </w:rPr>
              <w:t>COMS</w:t>
            </w:r>
            <w:r>
              <w:rPr>
                <w:szCs w:val="21"/>
              </w:rPr>
              <w:t>集成门电路使用的注意事项</w:t>
            </w:r>
          </w:p>
        </w:tc>
        <w:tc>
          <w:tcPr>
            <w:tcW w:w="3986" w:type="dxa"/>
          </w:tcPr>
          <w:p w14:paraId="1E61435D" w14:textId="77777777" w:rsidR="00284AFF" w:rsidRDefault="00000000">
            <w:pPr>
              <w:spacing w:line="360" w:lineRule="auto"/>
              <w:rPr>
                <w:szCs w:val="21"/>
              </w:rPr>
            </w:pPr>
            <w:r>
              <w:rPr>
                <w:szCs w:val="21"/>
              </w:rPr>
              <w:lastRenderedPageBreak/>
              <w:t>3</w:t>
            </w:r>
            <w:r>
              <w:rPr>
                <w:szCs w:val="21"/>
              </w:rPr>
              <w:t>．集成逻辑门电路识别</w:t>
            </w:r>
          </w:p>
          <w:p w14:paraId="14620C19" w14:textId="77777777" w:rsidR="00284AFF" w:rsidRDefault="00000000">
            <w:pPr>
              <w:pStyle w:val="af7"/>
              <w:numPr>
                <w:ilvl w:val="0"/>
                <w:numId w:val="5"/>
              </w:numPr>
              <w:spacing w:line="360" w:lineRule="auto"/>
              <w:ind w:firstLineChars="0"/>
              <w:rPr>
                <w:szCs w:val="21"/>
              </w:rPr>
            </w:pPr>
            <w:r>
              <w:rPr>
                <w:szCs w:val="21"/>
              </w:rPr>
              <w:t>能根据符号及外部标志识别集成门电路的管脚</w:t>
            </w:r>
          </w:p>
          <w:p w14:paraId="1076CF3C" w14:textId="77777777" w:rsidR="00284AFF" w:rsidRDefault="00000000">
            <w:pPr>
              <w:pStyle w:val="af7"/>
              <w:numPr>
                <w:ilvl w:val="0"/>
                <w:numId w:val="5"/>
              </w:numPr>
              <w:spacing w:line="360" w:lineRule="auto"/>
              <w:ind w:firstLineChars="0"/>
              <w:rPr>
                <w:szCs w:val="21"/>
              </w:rPr>
            </w:pPr>
            <w:r>
              <w:rPr>
                <w:szCs w:val="21"/>
              </w:rPr>
              <w:t>能根据型号识别集成逻辑门电路的类型</w:t>
            </w:r>
          </w:p>
        </w:tc>
      </w:tr>
      <w:tr w:rsidR="00284AFF" w14:paraId="02541194" w14:textId="77777777">
        <w:trPr>
          <w:jc w:val="center"/>
        </w:trPr>
        <w:tc>
          <w:tcPr>
            <w:tcW w:w="738" w:type="dxa"/>
            <w:vAlign w:val="center"/>
          </w:tcPr>
          <w:p w14:paraId="41C7072B" w14:textId="77777777" w:rsidR="00284AFF" w:rsidRDefault="00000000">
            <w:pPr>
              <w:spacing w:line="360" w:lineRule="auto"/>
              <w:rPr>
                <w:szCs w:val="21"/>
              </w:rPr>
            </w:pPr>
            <w:r>
              <w:rPr>
                <w:szCs w:val="21"/>
              </w:rPr>
              <w:t>11.</w:t>
            </w:r>
            <w:r>
              <w:rPr>
                <w:szCs w:val="21"/>
              </w:rPr>
              <w:t>组合逻辑电路与时序逻辑电路</w:t>
            </w:r>
          </w:p>
        </w:tc>
        <w:tc>
          <w:tcPr>
            <w:tcW w:w="4364" w:type="dxa"/>
          </w:tcPr>
          <w:p w14:paraId="0B6ACE39" w14:textId="77777777" w:rsidR="00284AFF" w:rsidRDefault="00000000">
            <w:pPr>
              <w:pStyle w:val="af7"/>
              <w:numPr>
                <w:ilvl w:val="0"/>
                <w:numId w:val="36"/>
              </w:numPr>
              <w:spacing w:line="360" w:lineRule="auto"/>
              <w:ind w:firstLineChars="0"/>
              <w:rPr>
                <w:szCs w:val="21"/>
              </w:rPr>
            </w:pPr>
            <w:r>
              <w:rPr>
                <w:szCs w:val="21"/>
              </w:rPr>
              <w:t>组合逻辑电路</w:t>
            </w:r>
          </w:p>
          <w:p w14:paraId="1B760CC4" w14:textId="77777777" w:rsidR="00284AFF" w:rsidRDefault="00000000">
            <w:pPr>
              <w:pStyle w:val="af7"/>
              <w:numPr>
                <w:ilvl w:val="0"/>
                <w:numId w:val="5"/>
              </w:numPr>
              <w:spacing w:line="360" w:lineRule="auto"/>
              <w:ind w:firstLineChars="0"/>
              <w:rPr>
                <w:szCs w:val="21"/>
              </w:rPr>
            </w:pPr>
            <w:r>
              <w:rPr>
                <w:szCs w:val="21"/>
              </w:rPr>
              <w:t>知道组合逻辑电路的特点</w:t>
            </w:r>
          </w:p>
          <w:p w14:paraId="1AD48D8D" w14:textId="77777777" w:rsidR="00284AFF" w:rsidRDefault="00000000">
            <w:pPr>
              <w:pStyle w:val="af7"/>
              <w:numPr>
                <w:ilvl w:val="0"/>
                <w:numId w:val="5"/>
              </w:numPr>
              <w:spacing w:line="360" w:lineRule="auto"/>
              <w:ind w:firstLineChars="0"/>
              <w:rPr>
                <w:szCs w:val="21"/>
              </w:rPr>
            </w:pPr>
            <w:r>
              <w:rPr>
                <w:szCs w:val="21"/>
              </w:rPr>
              <w:t>理解组合逻辑电路的读图方法和步骤</w:t>
            </w:r>
          </w:p>
          <w:p w14:paraId="67472599" w14:textId="77777777" w:rsidR="00284AFF" w:rsidRDefault="00000000">
            <w:pPr>
              <w:pStyle w:val="af7"/>
              <w:numPr>
                <w:ilvl w:val="0"/>
                <w:numId w:val="5"/>
              </w:numPr>
              <w:spacing w:line="360" w:lineRule="auto"/>
              <w:ind w:firstLineChars="0"/>
              <w:rPr>
                <w:szCs w:val="21"/>
              </w:rPr>
            </w:pPr>
            <w:r>
              <w:rPr>
                <w:szCs w:val="21"/>
              </w:rPr>
              <w:t>了解典型编码、译码集成电路的引脚功能</w:t>
            </w:r>
          </w:p>
          <w:p w14:paraId="2F7A5472" w14:textId="77777777" w:rsidR="00284AFF" w:rsidRDefault="00000000">
            <w:pPr>
              <w:pStyle w:val="af7"/>
              <w:spacing w:line="360" w:lineRule="auto"/>
              <w:ind w:firstLineChars="0" w:firstLine="0"/>
              <w:rPr>
                <w:szCs w:val="21"/>
              </w:rPr>
            </w:pPr>
            <w:r>
              <w:rPr>
                <w:szCs w:val="21"/>
              </w:rPr>
              <w:t>2</w:t>
            </w:r>
            <w:r>
              <w:rPr>
                <w:szCs w:val="21"/>
              </w:rPr>
              <w:t>．触发器的性质和分类</w:t>
            </w:r>
          </w:p>
          <w:p w14:paraId="0306688B" w14:textId="77777777" w:rsidR="00284AFF" w:rsidRDefault="00000000">
            <w:pPr>
              <w:pStyle w:val="af7"/>
              <w:numPr>
                <w:ilvl w:val="0"/>
                <w:numId w:val="5"/>
              </w:numPr>
              <w:spacing w:line="360" w:lineRule="auto"/>
              <w:ind w:firstLineChars="0"/>
              <w:rPr>
                <w:szCs w:val="21"/>
              </w:rPr>
            </w:pPr>
            <w:r>
              <w:rPr>
                <w:szCs w:val="21"/>
              </w:rPr>
              <w:t>归纳不同触发器的分类</w:t>
            </w:r>
          </w:p>
          <w:p w14:paraId="27E548C8" w14:textId="77777777" w:rsidR="00284AFF" w:rsidRDefault="00000000">
            <w:pPr>
              <w:pStyle w:val="af7"/>
              <w:numPr>
                <w:ilvl w:val="0"/>
                <w:numId w:val="5"/>
              </w:numPr>
              <w:spacing w:line="360" w:lineRule="auto"/>
              <w:ind w:firstLineChars="0"/>
              <w:rPr>
                <w:szCs w:val="21"/>
              </w:rPr>
            </w:pPr>
            <w:r>
              <w:rPr>
                <w:szCs w:val="21"/>
              </w:rPr>
              <w:t>说明触发器之间的各个应用</w:t>
            </w:r>
          </w:p>
          <w:p w14:paraId="2225E18C" w14:textId="77777777" w:rsidR="00284AFF" w:rsidRDefault="00000000">
            <w:pPr>
              <w:pStyle w:val="af7"/>
              <w:numPr>
                <w:ilvl w:val="0"/>
                <w:numId w:val="5"/>
              </w:numPr>
              <w:spacing w:line="360" w:lineRule="auto"/>
              <w:ind w:firstLineChars="0"/>
              <w:rPr>
                <w:szCs w:val="21"/>
              </w:rPr>
            </w:pPr>
            <w:r>
              <w:rPr>
                <w:szCs w:val="21"/>
              </w:rPr>
              <w:t>说明</w:t>
            </w:r>
            <w:r>
              <w:rPr>
                <w:szCs w:val="21"/>
              </w:rPr>
              <w:t>RS</w:t>
            </w:r>
            <w:r>
              <w:rPr>
                <w:szCs w:val="21"/>
              </w:rPr>
              <w:t>触发器、</w:t>
            </w:r>
            <w:r>
              <w:rPr>
                <w:szCs w:val="21"/>
              </w:rPr>
              <w:t>JK</w:t>
            </w:r>
            <w:r>
              <w:rPr>
                <w:szCs w:val="21"/>
              </w:rPr>
              <w:t>触发器、</w:t>
            </w:r>
            <w:r>
              <w:rPr>
                <w:szCs w:val="21"/>
              </w:rPr>
              <w:t>D</w:t>
            </w:r>
            <w:r>
              <w:rPr>
                <w:szCs w:val="21"/>
              </w:rPr>
              <w:t>触发器的逻辑功能</w:t>
            </w:r>
          </w:p>
          <w:p w14:paraId="224A8DE1" w14:textId="77777777" w:rsidR="00284AFF" w:rsidRDefault="00000000">
            <w:pPr>
              <w:pStyle w:val="af7"/>
              <w:numPr>
                <w:ilvl w:val="0"/>
                <w:numId w:val="5"/>
              </w:numPr>
              <w:spacing w:line="360" w:lineRule="auto"/>
              <w:ind w:firstLineChars="0"/>
              <w:rPr>
                <w:szCs w:val="21"/>
              </w:rPr>
            </w:pPr>
            <w:r>
              <w:rPr>
                <w:szCs w:val="21"/>
              </w:rPr>
              <w:t>说明</w:t>
            </w:r>
            <w:r>
              <w:rPr>
                <w:szCs w:val="21"/>
              </w:rPr>
              <w:t>RS</w:t>
            </w:r>
            <w:r>
              <w:rPr>
                <w:szCs w:val="21"/>
              </w:rPr>
              <w:t>触发器、</w:t>
            </w:r>
            <w:r>
              <w:rPr>
                <w:szCs w:val="21"/>
              </w:rPr>
              <w:t>JK</w:t>
            </w:r>
            <w:r>
              <w:rPr>
                <w:szCs w:val="21"/>
              </w:rPr>
              <w:t>触发器、</w:t>
            </w:r>
            <w:r>
              <w:rPr>
                <w:szCs w:val="21"/>
              </w:rPr>
              <w:t>D</w:t>
            </w:r>
            <w:r>
              <w:rPr>
                <w:szCs w:val="21"/>
              </w:rPr>
              <w:t>触发器的图形符合</w:t>
            </w:r>
          </w:p>
          <w:p w14:paraId="2131B84C" w14:textId="77777777" w:rsidR="00284AFF" w:rsidRDefault="00000000">
            <w:pPr>
              <w:pStyle w:val="af7"/>
              <w:spacing w:line="360" w:lineRule="auto"/>
              <w:ind w:firstLineChars="0" w:firstLine="0"/>
              <w:rPr>
                <w:szCs w:val="21"/>
              </w:rPr>
            </w:pPr>
            <w:r>
              <w:rPr>
                <w:szCs w:val="21"/>
              </w:rPr>
              <w:t>3</w:t>
            </w:r>
            <w:r>
              <w:rPr>
                <w:szCs w:val="21"/>
              </w:rPr>
              <w:t>．触发器功能的相互转换</w:t>
            </w:r>
          </w:p>
          <w:p w14:paraId="0B7800FF" w14:textId="77777777" w:rsidR="00284AFF" w:rsidRDefault="00000000">
            <w:pPr>
              <w:pStyle w:val="af7"/>
              <w:numPr>
                <w:ilvl w:val="0"/>
                <w:numId w:val="5"/>
              </w:numPr>
              <w:spacing w:line="360" w:lineRule="auto"/>
              <w:ind w:firstLineChars="0"/>
              <w:rPr>
                <w:szCs w:val="21"/>
              </w:rPr>
            </w:pPr>
            <w:r>
              <w:rPr>
                <w:szCs w:val="21"/>
              </w:rPr>
              <w:t>知道</w:t>
            </w:r>
            <w:r>
              <w:rPr>
                <w:szCs w:val="21"/>
              </w:rPr>
              <w:t>JK</w:t>
            </w:r>
            <w:r>
              <w:rPr>
                <w:szCs w:val="21"/>
              </w:rPr>
              <w:t>触发器与</w:t>
            </w:r>
            <w:r>
              <w:rPr>
                <w:szCs w:val="21"/>
              </w:rPr>
              <w:t>D</w:t>
            </w:r>
            <w:r>
              <w:rPr>
                <w:szCs w:val="21"/>
              </w:rPr>
              <w:t>触发器之间的转换</w:t>
            </w:r>
          </w:p>
          <w:p w14:paraId="15CAF1C2" w14:textId="77777777" w:rsidR="00284AFF" w:rsidRDefault="00000000">
            <w:pPr>
              <w:spacing w:line="360" w:lineRule="auto"/>
              <w:rPr>
                <w:szCs w:val="21"/>
              </w:rPr>
            </w:pPr>
            <w:r>
              <w:rPr>
                <w:szCs w:val="21"/>
              </w:rPr>
              <w:t>4.</w:t>
            </w:r>
            <w:r>
              <w:rPr>
                <w:szCs w:val="21"/>
              </w:rPr>
              <w:t>时序逻辑电路</w:t>
            </w:r>
          </w:p>
          <w:p w14:paraId="25A95F05" w14:textId="77777777" w:rsidR="00284AFF" w:rsidRDefault="00000000">
            <w:pPr>
              <w:pStyle w:val="af7"/>
              <w:numPr>
                <w:ilvl w:val="0"/>
                <w:numId w:val="5"/>
              </w:numPr>
              <w:spacing w:line="360" w:lineRule="auto"/>
              <w:ind w:firstLineChars="0"/>
              <w:rPr>
                <w:szCs w:val="21"/>
              </w:rPr>
            </w:pPr>
            <w:r>
              <w:rPr>
                <w:szCs w:val="21"/>
              </w:rPr>
              <w:t>时序逻辑电路的概念</w:t>
            </w:r>
          </w:p>
          <w:p w14:paraId="6DAEF77D" w14:textId="77777777" w:rsidR="00284AFF" w:rsidRDefault="00000000">
            <w:pPr>
              <w:pStyle w:val="af7"/>
              <w:numPr>
                <w:ilvl w:val="0"/>
                <w:numId w:val="5"/>
              </w:numPr>
              <w:spacing w:line="360" w:lineRule="auto"/>
              <w:ind w:firstLineChars="0"/>
              <w:rPr>
                <w:szCs w:val="21"/>
              </w:rPr>
            </w:pPr>
            <w:r>
              <w:rPr>
                <w:szCs w:val="21"/>
              </w:rPr>
              <w:t>了解集成移位寄存器的基本功能和应用</w:t>
            </w:r>
          </w:p>
          <w:p w14:paraId="6C596AD9" w14:textId="77777777" w:rsidR="00284AFF" w:rsidRDefault="00000000">
            <w:pPr>
              <w:pStyle w:val="af7"/>
              <w:numPr>
                <w:ilvl w:val="0"/>
                <w:numId w:val="5"/>
              </w:numPr>
              <w:spacing w:line="360" w:lineRule="auto"/>
              <w:ind w:firstLineChars="0"/>
              <w:rPr>
                <w:szCs w:val="21"/>
              </w:rPr>
            </w:pPr>
            <w:r>
              <w:rPr>
                <w:szCs w:val="21"/>
              </w:rPr>
              <w:t>理解典型计数集成电路的引脚功能和应用常识</w:t>
            </w:r>
          </w:p>
        </w:tc>
        <w:tc>
          <w:tcPr>
            <w:tcW w:w="3986" w:type="dxa"/>
          </w:tcPr>
          <w:p w14:paraId="3D64EB29" w14:textId="77777777" w:rsidR="00284AFF" w:rsidRDefault="00000000">
            <w:pPr>
              <w:spacing w:line="360" w:lineRule="auto"/>
              <w:rPr>
                <w:szCs w:val="21"/>
              </w:rPr>
            </w:pPr>
            <w:r>
              <w:rPr>
                <w:szCs w:val="21"/>
              </w:rPr>
              <w:t>1.</w:t>
            </w:r>
            <w:r>
              <w:rPr>
                <w:szCs w:val="21"/>
              </w:rPr>
              <w:t>时序逻辑电路功能判别</w:t>
            </w:r>
          </w:p>
          <w:p w14:paraId="639E6620" w14:textId="77777777" w:rsidR="00284AFF" w:rsidRDefault="00000000">
            <w:pPr>
              <w:numPr>
                <w:ilvl w:val="0"/>
                <w:numId w:val="37"/>
              </w:numPr>
              <w:spacing w:line="360" w:lineRule="auto"/>
              <w:rPr>
                <w:szCs w:val="21"/>
              </w:rPr>
            </w:pPr>
            <w:r>
              <w:rPr>
                <w:szCs w:val="21"/>
              </w:rPr>
              <w:t>能正确识读基本</w:t>
            </w:r>
            <w:r>
              <w:rPr>
                <w:szCs w:val="21"/>
              </w:rPr>
              <w:t>RS</w:t>
            </w:r>
            <w:r>
              <w:rPr>
                <w:szCs w:val="21"/>
              </w:rPr>
              <w:t>、同步</w:t>
            </w:r>
            <w:r>
              <w:rPr>
                <w:szCs w:val="21"/>
              </w:rPr>
              <w:t>RS</w:t>
            </w:r>
            <w:r>
              <w:rPr>
                <w:szCs w:val="21"/>
              </w:rPr>
              <w:t>、</w:t>
            </w:r>
            <w:r>
              <w:rPr>
                <w:szCs w:val="21"/>
              </w:rPr>
              <w:t>JK</w:t>
            </w:r>
            <w:r>
              <w:rPr>
                <w:szCs w:val="21"/>
              </w:rPr>
              <w:t>、</w:t>
            </w:r>
            <w:r>
              <w:rPr>
                <w:szCs w:val="21"/>
              </w:rPr>
              <w:t>D</w:t>
            </w:r>
            <w:r>
              <w:rPr>
                <w:szCs w:val="21"/>
              </w:rPr>
              <w:t>触发器的逻辑符号</w:t>
            </w:r>
          </w:p>
          <w:p w14:paraId="4EC0B87C" w14:textId="77777777" w:rsidR="00284AFF" w:rsidRDefault="00000000">
            <w:pPr>
              <w:numPr>
                <w:ilvl w:val="0"/>
                <w:numId w:val="37"/>
              </w:numPr>
              <w:spacing w:line="360" w:lineRule="auto"/>
              <w:rPr>
                <w:szCs w:val="21"/>
              </w:rPr>
            </w:pPr>
            <w:r>
              <w:rPr>
                <w:szCs w:val="21"/>
              </w:rPr>
              <w:t>能根据型号识别各种触发器的类型</w:t>
            </w:r>
          </w:p>
          <w:p w14:paraId="5272453D" w14:textId="77777777" w:rsidR="00284AFF" w:rsidRDefault="00000000">
            <w:pPr>
              <w:pStyle w:val="af7"/>
              <w:numPr>
                <w:ilvl w:val="0"/>
                <w:numId w:val="37"/>
              </w:numPr>
              <w:spacing w:line="360" w:lineRule="auto"/>
              <w:ind w:firstLineChars="0"/>
              <w:rPr>
                <w:szCs w:val="21"/>
              </w:rPr>
            </w:pPr>
            <w:r>
              <w:rPr>
                <w:szCs w:val="21"/>
              </w:rPr>
              <w:t>会用编码、译码集成电路组装应用电路</w:t>
            </w:r>
          </w:p>
          <w:p w14:paraId="04D706FC" w14:textId="77777777" w:rsidR="00284AFF" w:rsidRDefault="00000000">
            <w:pPr>
              <w:pStyle w:val="af7"/>
              <w:numPr>
                <w:ilvl w:val="0"/>
                <w:numId w:val="37"/>
              </w:numPr>
              <w:spacing w:line="360" w:lineRule="auto"/>
              <w:ind w:firstLineChars="0"/>
              <w:rPr>
                <w:szCs w:val="21"/>
              </w:rPr>
            </w:pPr>
            <w:r>
              <w:rPr>
                <w:szCs w:val="21"/>
              </w:rPr>
              <w:t>会对</w:t>
            </w:r>
            <w:r>
              <w:rPr>
                <w:szCs w:val="21"/>
              </w:rPr>
              <w:t>RS</w:t>
            </w:r>
            <w:r>
              <w:rPr>
                <w:szCs w:val="21"/>
              </w:rPr>
              <w:t>触发器、</w:t>
            </w:r>
            <w:r>
              <w:rPr>
                <w:szCs w:val="21"/>
              </w:rPr>
              <w:t>JK</w:t>
            </w:r>
            <w:r>
              <w:rPr>
                <w:szCs w:val="21"/>
              </w:rPr>
              <w:t>触发器、</w:t>
            </w:r>
            <w:r>
              <w:rPr>
                <w:szCs w:val="21"/>
              </w:rPr>
              <w:t>D</w:t>
            </w:r>
            <w:r>
              <w:rPr>
                <w:szCs w:val="21"/>
              </w:rPr>
              <w:t>触发器进行逻辑功能的检测</w:t>
            </w:r>
          </w:p>
          <w:p w14:paraId="4833B282" w14:textId="77777777" w:rsidR="00284AFF" w:rsidRDefault="00000000">
            <w:pPr>
              <w:pStyle w:val="af7"/>
              <w:numPr>
                <w:ilvl w:val="0"/>
                <w:numId w:val="37"/>
              </w:numPr>
              <w:spacing w:line="360" w:lineRule="auto"/>
              <w:ind w:firstLineChars="0"/>
              <w:rPr>
                <w:szCs w:val="21"/>
              </w:rPr>
            </w:pPr>
            <w:r>
              <w:rPr>
                <w:szCs w:val="21"/>
              </w:rPr>
              <w:t>能用典型计数集成电路装配计数功能电路</w:t>
            </w:r>
          </w:p>
        </w:tc>
      </w:tr>
    </w:tbl>
    <w:p w14:paraId="6E3300E7" w14:textId="77777777" w:rsidR="00284AFF" w:rsidRDefault="00284AFF">
      <w:pPr>
        <w:pStyle w:val="af1"/>
        <w:spacing w:line="360" w:lineRule="auto"/>
        <w:jc w:val="left"/>
        <w:rPr>
          <w:rFonts w:ascii="Times New Roman" w:hAnsi="Times New Roman"/>
          <w:sz w:val="28"/>
          <w:szCs w:val="28"/>
        </w:rPr>
      </w:pPr>
      <w:bookmarkStart w:id="15" w:name="_Toc489454065"/>
      <w:bookmarkStart w:id="16" w:name="_Toc505595471"/>
    </w:p>
    <w:p w14:paraId="35B68938" w14:textId="77777777" w:rsidR="00284AFF" w:rsidRDefault="00284AFF">
      <w:pPr>
        <w:rPr>
          <w:sz w:val="28"/>
          <w:szCs w:val="28"/>
        </w:rPr>
      </w:pPr>
    </w:p>
    <w:p w14:paraId="36BAF818" w14:textId="77777777" w:rsidR="00284AFF" w:rsidRDefault="00284AFF">
      <w:pPr>
        <w:rPr>
          <w:sz w:val="28"/>
          <w:szCs w:val="28"/>
        </w:rPr>
      </w:pPr>
    </w:p>
    <w:p w14:paraId="3DCC86E3" w14:textId="77777777" w:rsidR="00284AFF" w:rsidRDefault="00284AFF">
      <w:pPr>
        <w:rPr>
          <w:sz w:val="28"/>
          <w:szCs w:val="28"/>
        </w:rPr>
      </w:pPr>
    </w:p>
    <w:p w14:paraId="6A5F87F5" w14:textId="77777777" w:rsidR="00284AFF" w:rsidRDefault="00000000">
      <w:pPr>
        <w:pStyle w:val="af1"/>
        <w:spacing w:line="360" w:lineRule="auto"/>
        <w:jc w:val="left"/>
        <w:rPr>
          <w:rFonts w:ascii="Times New Roman" w:hAnsi="Times New Roman"/>
          <w:sz w:val="28"/>
          <w:szCs w:val="28"/>
        </w:rPr>
      </w:pPr>
      <w:r>
        <w:rPr>
          <w:rFonts w:ascii="Times New Roman" w:hAnsi="Times New Roman"/>
          <w:sz w:val="28"/>
          <w:szCs w:val="28"/>
        </w:rPr>
        <w:lastRenderedPageBreak/>
        <w:t>五、参考书目</w:t>
      </w:r>
      <w:bookmarkEnd w:id="15"/>
      <w:bookmarkEnd w:id="16"/>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660"/>
      </w:tblGrid>
      <w:tr w:rsidR="00284AFF" w14:paraId="1CA7BD71" w14:textId="77777777">
        <w:tc>
          <w:tcPr>
            <w:tcW w:w="456" w:type="dxa"/>
          </w:tcPr>
          <w:p w14:paraId="6DEFA582" w14:textId="77777777" w:rsidR="00284AFF" w:rsidRDefault="00000000">
            <w:pPr>
              <w:adjustRightInd w:val="0"/>
              <w:snapToGrid w:val="0"/>
              <w:spacing w:afterLines="50" w:after="232"/>
              <w:jc w:val="left"/>
              <w:rPr>
                <w:szCs w:val="21"/>
              </w:rPr>
            </w:pPr>
            <w:r>
              <w:rPr>
                <w:szCs w:val="21"/>
              </w:rPr>
              <w:t>1</w:t>
            </w:r>
          </w:p>
        </w:tc>
        <w:tc>
          <w:tcPr>
            <w:tcW w:w="8660" w:type="dxa"/>
          </w:tcPr>
          <w:p w14:paraId="1DAD4E76" w14:textId="77777777" w:rsidR="00284AFF" w:rsidRDefault="00000000">
            <w:pPr>
              <w:adjustRightInd w:val="0"/>
              <w:snapToGrid w:val="0"/>
              <w:spacing w:afterLines="50" w:after="232"/>
              <w:jc w:val="left"/>
              <w:rPr>
                <w:szCs w:val="21"/>
              </w:rPr>
            </w:pPr>
            <w:r>
              <w:rPr>
                <w:rFonts w:eastAsiaTheme="minorEastAsia"/>
                <w:szCs w:val="21"/>
              </w:rPr>
              <w:t>胡建生</w:t>
            </w:r>
            <w:r>
              <w:rPr>
                <w:rFonts w:eastAsiaTheme="minorEastAsia"/>
                <w:szCs w:val="21"/>
              </w:rPr>
              <w:t xml:space="preserve"> </w:t>
            </w:r>
            <w:r>
              <w:rPr>
                <w:rFonts w:eastAsiaTheme="minorEastAsia"/>
                <w:szCs w:val="21"/>
              </w:rPr>
              <w:t>主编，《机械制图》，机械工业出版社，</w:t>
            </w:r>
            <w:r>
              <w:rPr>
                <w:rFonts w:eastAsiaTheme="minorEastAsia"/>
                <w:szCs w:val="21"/>
              </w:rPr>
              <w:t xml:space="preserve"> 2016.3</w:t>
            </w:r>
            <w:r>
              <w:rPr>
                <w:rFonts w:eastAsiaTheme="minorEastAsia"/>
                <w:szCs w:val="21"/>
              </w:rPr>
              <w:t>（</w:t>
            </w:r>
            <w:r>
              <w:rPr>
                <w:rFonts w:eastAsiaTheme="minorEastAsia"/>
                <w:szCs w:val="21"/>
              </w:rPr>
              <w:t>2017.1</w:t>
            </w:r>
            <w:r>
              <w:rPr>
                <w:rFonts w:eastAsiaTheme="minorEastAsia"/>
                <w:szCs w:val="21"/>
              </w:rPr>
              <w:t>重印）</w:t>
            </w:r>
          </w:p>
        </w:tc>
      </w:tr>
      <w:tr w:rsidR="00284AFF" w14:paraId="5E45E31B" w14:textId="77777777">
        <w:tc>
          <w:tcPr>
            <w:tcW w:w="456" w:type="dxa"/>
          </w:tcPr>
          <w:p w14:paraId="6A1B50D8" w14:textId="77777777" w:rsidR="00284AFF" w:rsidRDefault="00000000">
            <w:pPr>
              <w:adjustRightInd w:val="0"/>
              <w:snapToGrid w:val="0"/>
              <w:spacing w:afterLines="50" w:after="232"/>
              <w:jc w:val="left"/>
              <w:rPr>
                <w:sz w:val="24"/>
              </w:rPr>
            </w:pPr>
            <w:r>
              <w:rPr>
                <w:sz w:val="24"/>
              </w:rPr>
              <w:t>2</w:t>
            </w:r>
          </w:p>
        </w:tc>
        <w:tc>
          <w:tcPr>
            <w:tcW w:w="8660" w:type="dxa"/>
          </w:tcPr>
          <w:p w14:paraId="34F96289" w14:textId="77777777" w:rsidR="00284AFF" w:rsidRDefault="00000000">
            <w:pPr>
              <w:adjustRightInd w:val="0"/>
              <w:snapToGrid w:val="0"/>
              <w:spacing w:afterLines="50" w:after="232"/>
              <w:jc w:val="left"/>
              <w:rPr>
                <w:sz w:val="24"/>
              </w:rPr>
            </w:pPr>
            <w:r>
              <w:rPr>
                <w:rFonts w:eastAsiaTheme="minorEastAsia"/>
                <w:szCs w:val="21"/>
              </w:rPr>
              <w:t>胡建生</w:t>
            </w:r>
            <w:r>
              <w:rPr>
                <w:rFonts w:eastAsiaTheme="minorEastAsia"/>
                <w:szCs w:val="21"/>
              </w:rPr>
              <w:t xml:space="preserve"> </w:t>
            </w:r>
            <w:r>
              <w:rPr>
                <w:rFonts w:eastAsiaTheme="minorEastAsia"/>
                <w:szCs w:val="21"/>
              </w:rPr>
              <w:t>主编，《机械制图习题册》，机械工业出版社，</w:t>
            </w:r>
            <w:r>
              <w:rPr>
                <w:rFonts w:eastAsiaTheme="minorEastAsia"/>
                <w:szCs w:val="21"/>
              </w:rPr>
              <w:t xml:space="preserve"> 2016.4</w:t>
            </w:r>
            <w:r>
              <w:rPr>
                <w:rFonts w:eastAsiaTheme="minorEastAsia"/>
                <w:szCs w:val="21"/>
              </w:rPr>
              <w:t>（</w:t>
            </w:r>
            <w:r>
              <w:rPr>
                <w:rFonts w:eastAsiaTheme="minorEastAsia"/>
                <w:szCs w:val="21"/>
              </w:rPr>
              <w:t>2017.1</w:t>
            </w:r>
            <w:r>
              <w:rPr>
                <w:rFonts w:eastAsiaTheme="minorEastAsia"/>
                <w:szCs w:val="21"/>
              </w:rPr>
              <w:t>重印）</w:t>
            </w:r>
          </w:p>
        </w:tc>
      </w:tr>
      <w:tr w:rsidR="00284AFF" w14:paraId="55369357" w14:textId="77777777">
        <w:tc>
          <w:tcPr>
            <w:tcW w:w="456" w:type="dxa"/>
          </w:tcPr>
          <w:p w14:paraId="3A266BA2" w14:textId="77777777" w:rsidR="00284AFF" w:rsidRDefault="00000000">
            <w:pPr>
              <w:adjustRightInd w:val="0"/>
              <w:snapToGrid w:val="0"/>
              <w:spacing w:afterLines="50" w:after="232"/>
              <w:jc w:val="left"/>
              <w:rPr>
                <w:sz w:val="24"/>
              </w:rPr>
            </w:pPr>
            <w:r>
              <w:rPr>
                <w:sz w:val="24"/>
              </w:rPr>
              <w:t>3</w:t>
            </w:r>
          </w:p>
        </w:tc>
        <w:tc>
          <w:tcPr>
            <w:tcW w:w="8660" w:type="dxa"/>
          </w:tcPr>
          <w:p w14:paraId="6EFC041C" w14:textId="77777777" w:rsidR="00284AFF" w:rsidRDefault="00000000">
            <w:pPr>
              <w:adjustRightInd w:val="0"/>
              <w:snapToGrid w:val="0"/>
              <w:spacing w:afterLines="50" w:after="232"/>
              <w:jc w:val="left"/>
              <w:rPr>
                <w:sz w:val="24"/>
              </w:rPr>
            </w:pPr>
            <w:r>
              <w:rPr>
                <w:rFonts w:eastAsiaTheme="minorEastAsia"/>
                <w:szCs w:val="21"/>
              </w:rPr>
              <w:t>张梦欣</w:t>
            </w:r>
            <w:r>
              <w:rPr>
                <w:rFonts w:eastAsiaTheme="minorEastAsia"/>
                <w:szCs w:val="21"/>
              </w:rPr>
              <w:t xml:space="preserve"> </w:t>
            </w:r>
            <w:r>
              <w:rPr>
                <w:rFonts w:eastAsiaTheme="minorEastAsia"/>
                <w:szCs w:val="21"/>
              </w:rPr>
              <w:t>主编，《机械加工基础》，中国劳动社会保障出版社，</w:t>
            </w:r>
            <w:r>
              <w:rPr>
                <w:rFonts w:eastAsiaTheme="minorEastAsia"/>
                <w:szCs w:val="21"/>
              </w:rPr>
              <w:t>2011.1</w:t>
            </w:r>
            <w:r>
              <w:rPr>
                <w:rFonts w:eastAsiaTheme="minorEastAsia"/>
                <w:szCs w:val="21"/>
              </w:rPr>
              <w:t>（第</w:t>
            </w:r>
            <w:r>
              <w:rPr>
                <w:rFonts w:eastAsiaTheme="minorEastAsia"/>
                <w:szCs w:val="21"/>
              </w:rPr>
              <w:t>1</w:t>
            </w:r>
            <w:r>
              <w:rPr>
                <w:rFonts w:eastAsiaTheme="minorEastAsia"/>
                <w:szCs w:val="21"/>
              </w:rPr>
              <w:t>版）</w:t>
            </w:r>
          </w:p>
        </w:tc>
      </w:tr>
      <w:tr w:rsidR="00284AFF" w14:paraId="7BE851DC" w14:textId="77777777">
        <w:tc>
          <w:tcPr>
            <w:tcW w:w="456" w:type="dxa"/>
          </w:tcPr>
          <w:p w14:paraId="29BF6379" w14:textId="77777777" w:rsidR="00284AFF" w:rsidRDefault="00000000">
            <w:pPr>
              <w:adjustRightInd w:val="0"/>
              <w:snapToGrid w:val="0"/>
              <w:spacing w:afterLines="50" w:after="232"/>
              <w:jc w:val="left"/>
              <w:rPr>
                <w:sz w:val="24"/>
              </w:rPr>
            </w:pPr>
            <w:r>
              <w:rPr>
                <w:sz w:val="24"/>
              </w:rPr>
              <w:t>4</w:t>
            </w:r>
          </w:p>
        </w:tc>
        <w:tc>
          <w:tcPr>
            <w:tcW w:w="8660" w:type="dxa"/>
          </w:tcPr>
          <w:p w14:paraId="2E57DDE4" w14:textId="77777777" w:rsidR="00284AFF" w:rsidRDefault="00000000">
            <w:pPr>
              <w:adjustRightInd w:val="0"/>
              <w:snapToGrid w:val="0"/>
              <w:spacing w:afterLines="50" w:after="232"/>
              <w:jc w:val="left"/>
              <w:rPr>
                <w:sz w:val="24"/>
              </w:rPr>
            </w:pPr>
            <w:r>
              <w:rPr>
                <w:rFonts w:eastAsiaTheme="minorEastAsia"/>
                <w:szCs w:val="21"/>
              </w:rPr>
              <w:t>张梦欣</w:t>
            </w:r>
            <w:r>
              <w:rPr>
                <w:rFonts w:eastAsiaTheme="minorEastAsia"/>
                <w:szCs w:val="21"/>
              </w:rPr>
              <w:t xml:space="preserve"> </w:t>
            </w:r>
            <w:r>
              <w:rPr>
                <w:rFonts w:eastAsiaTheme="minorEastAsia"/>
                <w:szCs w:val="21"/>
              </w:rPr>
              <w:t>主编，《机械加工基础习题册》，中国劳动社会保障出版社，</w:t>
            </w:r>
            <w:r>
              <w:rPr>
                <w:rFonts w:eastAsiaTheme="minorEastAsia"/>
                <w:szCs w:val="21"/>
              </w:rPr>
              <w:t>2011.6</w:t>
            </w:r>
            <w:r>
              <w:rPr>
                <w:rFonts w:eastAsiaTheme="minorEastAsia"/>
                <w:szCs w:val="21"/>
              </w:rPr>
              <w:t>（第</w:t>
            </w:r>
            <w:r>
              <w:rPr>
                <w:rFonts w:eastAsiaTheme="minorEastAsia"/>
                <w:szCs w:val="21"/>
              </w:rPr>
              <w:t>1</w:t>
            </w:r>
            <w:r>
              <w:rPr>
                <w:rFonts w:eastAsiaTheme="minorEastAsia"/>
                <w:szCs w:val="21"/>
              </w:rPr>
              <w:t>版）</w:t>
            </w:r>
          </w:p>
        </w:tc>
      </w:tr>
      <w:tr w:rsidR="00284AFF" w14:paraId="7F0CA308" w14:textId="77777777">
        <w:tc>
          <w:tcPr>
            <w:tcW w:w="456" w:type="dxa"/>
          </w:tcPr>
          <w:p w14:paraId="1A99638E" w14:textId="77777777" w:rsidR="00284AFF" w:rsidRDefault="00000000">
            <w:pPr>
              <w:adjustRightInd w:val="0"/>
              <w:snapToGrid w:val="0"/>
              <w:spacing w:afterLines="50" w:after="232"/>
              <w:jc w:val="left"/>
              <w:rPr>
                <w:sz w:val="24"/>
              </w:rPr>
            </w:pPr>
            <w:r>
              <w:rPr>
                <w:sz w:val="24"/>
              </w:rPr>
              <w:t>5</w:t>
            </w:r>
          </w:p>
        </w:tc>
        <w:tc>
          <w:tcPr>
            <w:tcW w:w="8660" w:type="dxa"/>
          </w:tcPr>
          <w:p w14:paraId="098CF12B" w14:textId="77777777" w:rsidR="00284AFF" w:rsidRDefault="00000000">
            <w:pPr>
              <w:adjustRightInd w:val="0"/>
              <w:snapToGrid w:val="0"/>
              <w:spacing w:afterLines="50" w:after="232"/>
              <w:rPr>
                <w:rFonts w:eastAsiaTheme="minorEastAsia"/>
                <w:sz w:val="24"/>
              </w:rPr>
            </w:pPr>
            <w:r>
              <w:rPr>
                <w:rFonts w:eastAsiaTheme="minorEastAsia"/>
                <w:szCs w:val="21"/>
              </w:rPr>
              <w:t>陈振源</w:t>
            </w:r>
            <w:r>
              <w:rPr>
                <w:rFonts w:eastAsiaTheme="minorEastAsia"/>
                <w:szCs w:val="21"/>
              </w:rPr>
              <w:t xml:space="preserve"> </w:t>
            </w:r>
            <w:r>
              <w:rPr>
                <w:rFonts w:eastAsiaTheme="minorEastAsia"/>
                <w:szCs w:val="21"/>
              </w:rPr>
              <w:t>主编，《电工电子技术与技能》，人民邮电出版社，</w:t>
            </w:r>
            <w:r>
              <w:rPr>
                <w:rFonts w:eastAsiaTheme="minorEastAsia"/>
                <w:szCs w:val="21"/>
              </w:rPr>
              <w:t>2010.06</w:t>
            </w:r>
            <w:r>
              <w:rPr>
                <w:rFonts w:eastAsiaTheme="minorEastAsia"/>
                <w:szCs w:val="21"/>
              </w:rPr>
              <w:t>（第</w:t>
            </w:r>
            <w:r>
              <w:rPr>
                <w:rFonts w:eastAsiaTheme="minorEastAsia"/>
                <w:szCs w:val="21"/>
              </w:rPr>
              <w:t>1</w:t>
            </w:r>
            <w:r>
              <w:rPr>
                <w:rFonts w:eastAsiaTheme="minorEastAsia"/>
                <w:szCs w:val="21"/>
              </w:rPr>
              <w:t>版）</w:t>
            </w:r>
          </w:p>
        </w:tc>
      </w:tr>
      <w:tr w:rsidR="00284AFF" w14:paraId="1C432535" w14:textId="77777777">
        <w:tc>
          <w:tcPr>
            <w:tcW w:w="456" w:type="dxa"/>
          </w:tcPr>
          <w:p w14:paraId="22D774C0" w14:textId="77777777" w:rsidR="00284AFF" w:rsidRDefault="00000000">
            <w:pPr>
              <w:adjustRightInd w:val="0"/>
              <w:snapToGrid w:val="0"/>
              <w:spacing w:afterLines="50" w:after="232"/>
              <w:jc w:val="left"/>
              <w:rPr>
                <w:rFonts w:eastAsiaTheme="minorEastAsia"/>
                <w:szCs w:val="21"/>
              </w:rPr>
            </w:pPr>
            <w:r>
              <w:rPr>
                <w:rFonts w:eastAsiaTheme="minorEastAsia"/>
                <w:szCs w:val="21"/>
              </w:rPr>
              <w:t>6</w:t>
            </w:r>
          </w:p>
        </w:tc>
        <w:tc>
          <w:tcPr>
            <w:tcW w:w="8660" w:type="dxa"/>
          </w:tcPr>
          <w:p w14:paraId="3EA6B38E" w14:textId="77777777" w:rsidR="00284AFF" w:rsidRDefault="00000000">
            <w:pPr>
              <w:adjustRightInd w:val="0"/>
              <w:snapToGrid w:val="0"/>
              <w:spacing w:afterLines="50" w:after="232"/>
              <w:rPr>
                <w:rFonts w:eastAsiaTheme="minorEastAsia"/>
                <w:szCs w:val="21"/>
              </w:rPr>
            </w:pPr>
            <w:proofErr w:type="gramStart"/>
            <w:r>
              <w:rPr>
                <w:rFonts w:eastAsiaTheme="minorEastAsia"/>
                <w:szCs w:val="21"/>
              </w:rPr>
              <w:t>王照清</w:t>
            </w:r>
            <w:proofErr w:type="gramEnd"/>
            <w:r>
              <w:rPr>
                <w:rFonts w:eastAsiaTheme="minorEastAsia"/>
                <w:szCs w:val="21"/>
              </w:rPr>
              <w:t xml:space="preserve"> </w:t>
            </w:r>
            <w:r>
              <w:rPr>
                <w:rFonts w:eastAsiaTheme="minorEastAsia"/>
                <w:szCs w:val="21"/>
              </w:rPr>
              <w:t>主编，《维修电工（四级）上》，中国劳动社会保障出版社，</w:t>
            </w:r>
            <w:r>
              <w:rPr>
                <w:rFonts w:eastAsiaTheme="minorEastAsia"/>
                <w:szCs w:val="21"/>
              </w:rPr>
              <w:t>2013.12</w:t>
            </w:r>
            <w:r>
              <w:rPr>
                <w:rFonts w:eastAsiaTheme="minorEastAsia"/>
                <w:szCs w:val="21"/>
              </w:rPr>
              <w:t>（第</w:t>
            </w:r>
            <w:r>
              <w:rPr>
                <w:rFonts w:eastAsiaTheme="minorEastAsia"/>
                <w:szCs w:val="21"/>
              </w:rPr>
              <w:t>2</w:t>
            </w:r>
            <w:r>
              <w:rPr>
                <w:rFonts w:eastAsiaTheme="minorEastAsia"/>
                <w:szCs w:val="21"/>
              </w:rPr>
              <w:t>版）</w:t>
            </w:r>
          </w:p>
        </w:tc>
      </w:tr>
      <w:tr w:rsidR="00284AFF" w14:paraId="3B17B503" w14:textId="77777777">
        <w:tc>
          <w:tcPr>
            <w:tcW w:w="456" w:type="dxa"/>
          </w:tcPr>
          <w:p w14:paraId="56F714D4" w14:textId="77777777" w:rsidR="00284AFF" w:rsidRDefault="00000000">
            <w:pPr>
              <w:adjustRightInd w:val="0"/>
              <w:snapToGrid w:val="0"/>
              <w:spacing w:afterLines="50" w:after="232"/>
              <w:jc w:val="left"/>
              <w:rPr>
                <w:sz w:val="24"/>
              </w:rPr>
            </w:pPr>
            <w:r>
              <w:rPr>
                <w:sz w:val="24"/>
              </w:rPr>
              <w:t>7</w:t>
            </w:r>
          </w:p>
        </w:tc>
        <w:tc>
          <w:tcPr>
            <w:tcW w:w="8660" w:type="dxa"/>
          </w:tcPr>
          <w:p w14:paraId="5FE6FA28" w14:textId="77777777" w:rsidR="00284AFF" w:rsidRDefault="00000000">
            <w:pPr>
              <w:adjustRightInd w:val="0"/>
              <w:snapToGrid w:val="0"/>
              <w:spacing w:afterLines="50" w:after="232"/>
              <w:jc w:val="left"/>
              <w:rPr>
                <w:sz w:val="24"/>
              </w:rPr>
            </w:pPr>
            <w:proofErr w:type="gramStart"/>
            <w:r>
              <w:rPr>
                <w:rFonts w:eastAsiaTheme="minorEastAsia"/>
                <w:szCs w:val="21"/>
              </w:rPr>
              <w:t>王照清</w:t>
            </w:r>
            <w:proofErr w:type="gramEnd"/>
            <w:r>
              <w:rPr>
                <w:rFonts w:eastAsiaTheme="minorEastAsia"/>
                <w:szCs w:val="21"/>
              </w:rPr>
              <w:t xml:space="preserve"> </w:t>
            </w:r>
            <w:r>
              <w:rPr>
                <w:rFonts w:eastAsiaTheme="minorEastAsia"/>
                <w:szCs w:val="21"/>
              </w:rPr>
              <w:t>主编，《维修电工（四级）下》，中国劳动社会保障出版社，</w:t>
            </w:r>
            <w:r>
              <w:rPr>
                <w:rFonts w:eastAsiaTheme="minorEastAsia"/>
                <w:szCs w:val="21"/>
              </w:rPr>
              <w:t>2013.12</w:t>
            </w:r>
            <w:r>
              <w:rPr>
                <w:rFonts w:eastAsiaTheme="minorEastAsia"/>
                <w:szCs w:val="21"/>
              </w:rPr>
              <w:t>（第</w:t>
            </w:r>
            <w:r>
              <w:rPr>
                <w:rFonts w:eastAsiaTheme="minorEastAsia"/>
                <w:szCs w:val="21"/>
              </w:rPr>
              <w:t>2</w:t>
            </w:r>
            <w:r>
              <w:rPr>
                <w:rFonts w:eastAsiaTheme="minorEastAsia"/>
                <w:szCs w:val="21"/>
              </w:rPr>
              <w:t>版）</w:t>
            </w:r>
          </w:p>
        </w:tc>
      </w:tr>
      <w:tr w:rsidR="00284AFF" w14:paraId="2F5F4440" w14:textId="77777777">
        <w:tc>
          <w:tcPr>
            <w:tcW w:w="456" w:type="dxa"/>
          </w:tcPr>
          <w:p w14:paraId="1787FDD2" w14:textId="77777777" w:rsidR="00284AFF" w:rsidRDefault="00000000">
            <w:pPr>
              <w:adjustRightInd w:val="0"/>
              <w:snapToGrid w:val="0"/>
              <w:spacing w:afterLines="50" w:after="232"/>
              <w:jc w:val="left"/>
              <w:rPr>
                <w:sz w:val="24"/>
              </w:rPr>
            </w:pPr>
            <w:r>
              <w:rPr>
                <w:sz w:val="24"/>
              </w:rPr>
              <w:t>8</w:t>
            </w:r>
          </w:p>
        </w:tc>
        <w:tc>
          <w:tcPr>
            <w:tcW w:w="8660" w:type="dxa"/>
          </w:tcPr>
          <w:p w14:paraId="572130F0" w14:textId="77777777" w:rsidR="00284AFF" w:rsidRDefault="00000000">
            <w:pPr>
              <w:adjustRightInd w:val="0"/>
              <w:snapToGrid w:val="0"/>
              <w:spacing w:afterLines="50" w:after="232"/>
              <w:jc w:val="left"/>
              <w:rPr>
                <w:sz w:val="24"/>
              </w:rPr>
            </w:pPr>
            <w:r>
              <w:rPr>
                <w:rFonts w:eastAsiaTheme="minorEastAsia"/>
                <w:szCs w:val="21"/>
              </w:rPr>
              <w:t>编审委员会</w:t>
            </w:r>
            <w:r>
              <w:rPr>
                <w:rFonts w:eastAsiaTheme="minorEastAsia"/>
                <w:szCs w:val="21"/>
              </w:rPr>
              <w:t xml:space="preserve"> </w:t>
            </w:r>
            <w:r>
              <w:rPr>
                <w:rFonts w:eastAsiaTheme="minorEastAsia"/>
                <w:szCs w:val="21"/>
              </w:rPr>
              <w:t>主编，《</w:t>
            </w:r>
            <w:r>
              <w:rPr>
                <w:rFonts w:eastAsiaTheme="minorEastAsia"/>
                <w:szCs w:val="21"/>
              </w:rPr>
              <w:t>1+x</w:t>
            </w:r>
            <w:r>
              <w:rPr>
                <w:rFonts w:eastAsiaTheme="minorEastAsia"/>
                <w:szCs w:val="21"/>
              </w:rPr>
              <w:t>职业技能鉴定考核指导手册</w:t>
            </w:r>
            <w:r>
              <w:rPr>
                <w:rFonts w:eastAsiaTheme="minorEastAsia"/>
                <w:szCs w:val="21"/>
              </w:rPr>
              <w:t>.</w:t>
            </w:r>
            <w:r>
              <w:rPr>
                <w:rFonts w:eastAsiaTheme="minorEastAsia"/>
                <w:szCs w:val="21"/>
              </w:rPr>
              <w:t>维修电工四级》，中国劳动社会保障出版社，</w:t>
            </w:r>
            <w:r>
              <w:rPr>
                <w:rFonts w:eastAsiaTheme="minorEastAsia"/>
                <w:szCs w:val="21"/>
              </w:rPr>
              <w:t>2018.08</w:t>
            </w:r>
            <w:r>
              <w:rPr>
                <w:rFonts w:eastAsiaTheme="minorEastAsia"/>
                <w:szCs w:val="21"/>
              </w:rPr>
              <w:t>（第</w:t>
            </w:r>
            <w:r>
              <w:rPr>
                <w:rFonts w:eastAsiaTheme="minorEastAsia"/>
                <w:szCs w:val="21"/>
              </w:rPr>
              <w:t>1</w:t>
            </w:r>
            <w:r>
              <w:rPr>
                <w:rFonts w:eastAsiaTheme="minorEastAsia"/>
                <w:szCs w:val="21"/>
              </w:rPr>
              <w:t>版）</w:t>
            </w:r>
          </w:p>
        </w:tc>
      </w:tr>
      <w:tr w:rsidR="00284AFF" w14:paraId="286D7175" w14:textId="77777777">
        <w:tc>
          <w:tcPr>
            <w:tcW w:w="456" w:type="dxa"/>
          </w:tcPr>
          <w:p w14:paraId="74CA15A7" w14:textId="77777777" w:rsidR="00284AFF" w:rsidRDefault="00000000">
            <w:pPr>
              <w:adjustRightInd w:val="0"/>
              <w:snapToGrid w:val="0"/>
              <w:spacing w:afterLines="50" w:after="232"/>
              <w:jc w:val="left"/>
              <w:rPr>
                <w:rFonts w:eastAsiaTheme="minorEastAsia"/>
                <w:szCs w:val="21"/>
              </w:rPr>
            </w:pPr>
            <w:r>
              <w:rPr>
                <w:rFonts w:eastAsiaTheme="minorEastAsia"/>
                <w:szCs w:val="21"/>
              </w:rPr>
              <w:t>9</w:t>
            </w:r>
          </w:p>
        </w:tc>
        <w:tc>
          <w:tcPr>
            <w:tcW w:w="8660" w:type="dxa"/>
          </w:tcPr>
          <w:p w14:paraId="07AD8FAC" w14:textId="77777777" w:rsidR="00284AFF" w:rsidRDefault="00000000">
            <w:pPr>
              <w:adjustRightInd w:val="0"/>
              <w:snapToGrid w:val="0"/>
              <w:spacing w:afterLines="50" w:after="232"/>
              <w:jc w:val="left"/>
              <w:rPr>
                <w:rFonts w:eastAsiaTheme="minorEastAsia"/>
                <w:szCs w:val="21"/>
              </w:rPr>
            </w:pPr>
            <w:proofErr w:type="gramStart"/>
            <w:r>
              <w:rPr>
                <w:rFonts w:eastAsiaTheme="minorEastAsia"/>
                <w:szCs w:val="21"/>
              </w:rPr>
              <w:t>仇</w:t>
            </w:r>
            <w:proofErr w:type="gramEnd"/>
            <w:r>
              <w:rPr>
                <w:rFonts w:eastAsiaTheme="minorEastAsia"/>
                <w:szCs w:val="21"/>
              </w:rPr>
              <w:t>朝东</w:t>
            </w:r>
            <w:r>
              <w:rPr>
                <w:rFonts w:eastAsiaTheme="minorEastAsia"/>
                <w:szCs w:val="21"/>
              </w:rPr>
              <w:t xml:space="preserve">, </w:t>
            </w:r>
            <w:r>
              <w:rPr>
                <w:rFonts w:eastAsiaTheme="minorEastAsia"/>
                <w:szCs w:val="21"/>
              </w:rPr>
              <w:t>主编，《维修电工（四级）》，中国劳动社会保障出版社，</w:t>
            </w:r>
            <w:r>
              <w:rPr>
                <w:rFonts w:eastAsiaTheme="minorEastAsia"/>
                <w:szCs w:val="21"/>
              </w:rPr>
              <w:t>2013.12</w:t>
            </w:r>
          </w:p>
        </w:tc>
      </w:tr>
      <w:tr w:rsidR="00284AFF" w14:paraId="3A155892" w14:textId="77777777">
        <w:tc>
          <w:tcPr>
            <w:tcW w:w="456" w:type="dxa"/>
          </w:tcPr>
          <w:p w14:paraId="09A66348" w14:textId="77777777" w:rsidR="00284AFF" w:rsidRDefault="00000000">
            <w:pPr>
              <w:adjustRightInd w:val="0"/>
              <w:snapToGrid w:val="0"/>
              <w:spacing w:afterLines="50" w:after="232"/>
              <w:jc w:val="left"/>
              <w:rPr>
                <w:sz w:val="24"/>
              </w:rPr>
            </w:pPr>
            <w:r>
              <w:rPr>
                <w:sz w:val="24"/>
              </w:rPr>
              <w:t>10</w:t>
            </w:r>
          </w:p>
        </w:tc>
        <w:tc>
          <w:tcPr>
            <w:tcW w:w="8660" w:type="dxa"/>
          </w:tcPr>
          <w:p w14:paraId="4F3B8976" w14:textId="77777777" w:rsidR="00284AFF" w:rsidRDefault="00000000">
            <w:pPr>
              <w:adjustRightInd w:val="0"/>
              <w:snapToGrid w:val="0"/>
              <w:spacing w:afterLines="50" w:after="232"/>
              <w:jc w:val="left"/>
              <w:rPr>
                <w:rFonts w:eastAsiaTheme="minorEastAsia"/>
                <w:szCs w:val="21"/>
              </w:rPr>
            </w:pPr>
            <w:proofErr w:type="gramStart"/>
            <w:r>
              <w:rPr>
                <w:rFonts w:eastAsiaTheme="minorEastAsia"/>
                <w:szCs w:val="21"/>
              </w:rPr>
              <w:t>姚</w:t>
            </w:r>
            <w:proofErr w:type="gramEnd"/>
            <w:r>
              <w:rPr>
                <w:rFonts w:eastAsiaTheme="minorEastAsia"/>
                <w:szCs w:val="21"/>
              </w:rPr>
              <w:t>融融，主编，《电气控制及</w:t>
            </w:r>
            <w:r>
              <w:rPr>
                <w:rFonts w:eastAsiaTheme="minorEastAsia"/>
                <w:szCs w:val="21"/>
              </w:rPr>
              <w:t>PLC</w:t>
            </w:r>
            <w:r>
              <w:rPr>
                <w:rFonts w:eastAsiaTheme="minorEastAsia"/>
                <w:szCs w:val="21"/>
              </w:rPr>
              <w:t>》，高等教育出版社，</w:t>
            </w:r>
            <w:r>
              <w:rPr>
                <w:rFonts w:eastAsiaTheme="minorEastAsia"/>
                <w:szCs w:val="21"/>
              </w:rPr>
              <w:t>2010.02</w:t>
            </w:r>
          </w:p>
        </w:tc>
      </w:tr>
      <w:bookmarkEnd w:id="8"/>
    </w:tbl>
    <w:p w14:paraId="5FF3B7AC" w14:textId="77777777" w:rsidR="00284AFF" w:rsidRDefault="00284AFF">
      <w:pPr>
        <w:adjustRightInd w:val="0"/>
        <w:snapToGrid w:val="0"/>
        <w:spacing w:line="360" w:lineRule="auto"/>
        <w:rPr>
          <w:rFonts w:eastAsia="黑体"/>
          <w:b/>
          <w:sz w:val="24"/>
        </w:rPr>
      </w:pPr>
    </w:p>
    <w:sectPr w:rsidR="00284AFF">
      <w:headerReference w:type="default" r:id="rId8"/>
      <w:footerReference w:type="even" r:id="rId9"/>
      <w:footerReference w:type="default" r:id="rId10"/>
      <w:headerReference w:type="first" r:id="rId11"/>
      <w:pgSz w:w="11906" w:h="16838"/>
      <w:pgMar w:top="1440" w:right="1418" w:bottom="1440" w:left="1588" w:header="851" w:footer="992" w:gutter="0"/>
      <w:pgNumType w:start="0"/>
      <w:cols w:space="720"/>
      <w:titlePg/>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89CD" w14:textId="77777777" w:rsidR="00314CBF" w:rsidRDefault="00314CBF">
      <w:r>
        <w:separator/>
      </w:r>
    </w:p>
  </w:endnote>
  <w:endnote w:type="continuationSeparator" w:id="0">
    <w:p w14:paraId="451B224A" w14:textId="77777777" w:rsidR="00314CBF" w:rsidRDefault="0031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3217" w14:textId="77777777" w:rsidR="00284AFF" w:rsidRDefault="00000000">
    <w:pPr>
      <w:pStyle w:val="aa"/>
      <w:framePr w:wrap="around" w:vAnchor="text" w:hAnchor="margin" w:xAlign="center" w:y="1"/>
      <w:rPr>
        <w:rStyle w:val="af5"/>
      </w:rPr>
    </w:pPr>
    <w:r>
      <w:fldChar w:fldCharType="begin"/>
    </w:r>
    <w:r>
      <w:rPr>
        <w:rStyle w:val="af5"/>
      </w:rPr>
      <w:instrText xml:space="preserve">PAGE  </w:instrText>
    </w:r>
    <w:r>
      <w:fldChar w:fldCharType="separate"/>
    </w:r>
    <w:r>
      <w:rPr>
        <w:rStyle w:val="af5"/>
      </w:rPr>
      <w:t>4</w:t>
    </w:r>
    <w:r>
      <w:fldChar w:fldCharType="end"/>
    </w:r>
  </w:p>
  <w:p w14:paraId="2C125F45" w14:textId="77777777" w:rsidR="00284AFF" w:rsidRDefault="00284A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B196" w14:textId="77777777" w:rsidR="00284AFF" w:rsidRDefault="00000000">
    <w:pPr>
      <w:pStyle w:val="aa"/>
      <w:jc w:val="center"/>
    </w:pPr>
    <w:r>
      <w:fldChar w:fldCharType="begin"/>
    </w:r>
    <w:r>
      <w:instrText xml:space="preserve"> PAGE   \* MERGEFORMAT </w:instrText>
    </w:r>
    <w:r>
      <w:fldChar w:fldCharType="separate"/>
    </w:r>
    <w:r>
      <w:rPr>
        <w:lang w:val="zh-CN"/>
      </w:rPr>
      <w:t>1</w:t>
    </w:r>
    <w:r>
      <w:rPr>
        <w:lang w:val="zh-CN"/>
      </w:rPr>
      <w:fldChar w:fldCharType="end"/>
    </w:r>
  </w:p>
  <w:p w14:paraId="70DEBC87" w14:textId="77777777" w:rsidR="00284AFF" w:rsidRDefault="00284A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D4CF" w14:textId="77777777" w:rsidR="00314CBF" w:rsidRDefault="00314CBF">
      <w:r>
        <w:separator/>
      </w:r>
    </w:p>
  </w:footnote>
  <w:footnote w:type="continuationSeparator" w:id="0">
    <w:p w14:paraId="2B5E387A" w14:textId="77777777" w:rsidR="00314CBF" w:rsidRDefault="0031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CCCA" w14:textId="77777777" w:rsidR="00284AFF" w:rsidRDefault="00000000">
    <w:pPr>
      <w:pStyle w:val="ac"/>
      <w:pBdr>
        <w:bottom w:val="single" w:sz="4" w:space="0" w:color="auto"/>
      </w:pBdr>
      <w:rPr>
        <w:szCs w:val="21"/>
      </w:rPr>
    </w:pPr>
    <w:r>
      <w:rPr>
        <w:rFonts w:hint="eastAsia"/>
        <w:szCs w:val="21"/>
      </w:rPr>
      <w:t>机械电子工程中本贯通培养模式</w:t>
    </w:r>
    <w:proofErr w:type="gramStart"/>
    <w:r>
      <w:rPr>
        <w:rFonts w:hint="eastAsia"/>
        <w:szCs w:val="21"/>
      </w:rPr>
      <w:t>转段考试</w:t>
    </w:r>
    <w:proofErr w:type="gramEnd"/>
    <w:r>
      <w:rPr>
        <w:rFonts w:hint="eastAsia"/>
        <w:szCs w:val="21"/>
      </w:rPr>
      <w:t>——专业技能水平考试大纲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2000" w14:textId="77777777" w:rsidR="00284AFF" w:rsidRDefault="00284AFF">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A88"/>
    <w:multiLevelType w:val="multilevel"/>
    <w:tmpl w:val="05B22A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5A6CB4"/>
    <w:multiLevelType w:val="multilevel"/>
    <w:tmpl w:val="065A6CB4"/>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 w15:restartNumberingAfterBreak="0">
    <w:nsid w:val="06C15049"/>
    <w:multiLevelType w:val="multilevel"/>
    <w:tmpl w:val="06C15049"/>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933256F"/>
    <w:multiLevelType w:val="multilevel"/>
    <w:tmpl w:val="0933256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C000B2C"/>
    <w:multiLevelType w:val="multilevel"/>
    <w:tmpl w:val="0C000B2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E563DEC"/>
    <w:multiLevelType w:val="multilevel"/>
    <w:tmpl w:val="0E563DEC"/>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6" w15:restartNumberingAfterBreak="0">
    <w:nsid w:val="0E6E47E9"/>
    <w:multiLevelType w:val="multilevel"/>
    <w:tmpl w:val="0E6E47E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5A91E44"/>
    <w:multiLevelType w:val="multilevel"/>
    <w:tmpl w:val="15A91E44"/>
    <w:lvl w:ilvl="0">
      <w:start w:val="1"/>
      <w:numFmt w:val="bullet"/>
      <w:lvlText w:val=""/>
      <w:lvlJc w:val="left"/>
      <w:pPr>
        <w:ind w:left="69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6F681B"/>
    <w:multiLevelType w:val="multilevel"/>
    <w:tmpl w:val="196F681B"/>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15:restartNumberingAfterBreak="0">
    <w:nsid w:val="1B874096"/>
    <w:multiLevelType w:val="multilevel"/>
    <w:tmpl w:val="1B87409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C43461"/>
    <w:multiLevelType w:val="multilevel"/>
    <w:tmpl w:val="20C434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7D4CD2"/>
    <w:multiLevelType w:val="multilevel"/>
    <w:tmpl w:val="227D4CD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42E2EE4"/>
    <w:multiLevelType w:val="multilevel"/>
    <w:tmpl w:val="242E2EE4"/>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2FB16571"/>
    <w:multiLevelType w:val="multilevel"/>
    <w:tmpl w:val="2FB16571"/>
    <w:lvl w:ilvl="0">
      <w:start w:val="1"/>
      <w:numFmt w:val="bullet"/>
      <w:lvlText w:val=""/>
      <w:lvlJc w:val="left"/>
      <w:pPr>
        <w:ind w:left="855" w:hanging="420"/>
      </w:pPr>
      <w:rPr>
        <w:rFonts w:ascii="Wingdings" w:hAnsi="Wingdings" w:hint="default"/>
        <w:color w:val="auto"/>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14" w15:restartNumberingAfterBreak="0">
    <w:nsid w:val="32215330"/>
    <w:multiLevelType w:val="multilevel"/>
    <w:tmpl w:val="3221533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8920AEA"/>
    <w:multiLevelType w:val="multilevel"/>
    <w:tmpl w:val="38920AEA"/>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6575FD"/>
    <w:multiLevelType w:val="multilevel"/>
    <w:tmpl w:val="3A6575F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D36032A"/>
    <w:multiLevelType w:val="multilevel"/>
    <w:tmpl w:val="3D36032A"/>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F9618EB"/>
    <w:multiLevelType w:val="multilevel"/>
    <w:tmpl w:val="3F9618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1BE6960"/>
    <w:multiLevelType w:val="multilevel"/>
    <w:tmpl w:val="41BE696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48C856A1"/>
    <w:multiLevelType w:val="multilevel"/>
    <w:tmpl w:val="48C856A1"/>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1" w15:restartNumberingAfterBreak="0">
    <w:nsid w:val="514E5B7C"/>
    <w:multiLevelType w:val="multilevel"/>
    <w:tmpl w:val="514E5B7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3260FD1"/>
    <w:multiLevelType w:val="multilevel"/>
    <w:tmpl w:val="53260FD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406357A"/>
    <w:multiLevelType w:val="multilevel"/>
    <w:tmpl w:val="5406357A"/>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4" w15:restartNumberingAfterBreak="0">
    <w:nsid w:val="55FE29D2"/>
    <w:multiLevelType w:val="multilevel"/>
    <w:tmpl w:val="55FE29D2"/>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25" w15:restartNumberingAfterBreak="0">
    <w:nsid w:val="59543C42"/>
    <w:multiLevelType w:val="multilevel"/>
    <w:tmpl w:val="59543C42"/>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5E930B1F"/>
    <w:multiLevelType w:val="multilevel"/>
    <w:tmpl w:val="5E930B1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7" w15:restartNumberingAfterBreak="0">
    <w:nsid w:val="5F156092"/>
    <w:multiLevelType w:val="multilevel"/>
    <w:tmpl w:val="5F1560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9D5D7E"/>
    <w:multiLevelType w:val="multilevel"/>
    <w:tmpl w:val="5F9D5D7E"/>
    <w:lvl w:ilvl="0">
      <w:start w:val="1"/>
      <w:numFmt w:val="bullet"/>
      <w:lvlText w:val=""/>
      <w:lvlJc w:val="left"/>
      <w:pPr>
        <w:tabs>
          <w:tab w:val="left" w:pos="0"/>
        </w:tabs>
        <w:ind w:left="0" w:firstLine="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69AF3DA9"/>
    <w:multiLevelType w:val="multilevel"/>
    <w:tmpl w:val="69AF3DA9"/>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A84253F"/>
    <w:multiLevelType w:val="multilevel"/>
    <w:tmpl w:val="6A8425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6AD37C22"/>
    <w:multiLevelType w:val="multilevel"/>
    <w:tmpl w:val="6AD37C22"/>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32" w15:restartNumberingAfterBreak="0">
    <w:nsid w:val="6B27025B"/>
    <w:multiLevelType w:val="multilevel"/>
    <w:tmpl w:val="6B27025B"/>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3" w15:restartNumberingAfterBreak="0">
    <w:nsid w:val="718C5601"/>
    <w:multiLevelType w:val="multilevel"/>
    <w:tmpl w:val="718C5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87016"/>
    <w:multiLevelType w:val="multilevel"/>
    <w:tmpl w:val="72587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6B13723"/>
    <w:multiLevelType w:val="multilevel"/>
    <w:tmpl w:val="76B13723"/>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E61121E"/>
    <w:multiLevelType w:val="multilevel"/>
    <w:tmpl w:val="7E61121E"/>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num w:numId="1" w16cid:durableId="618026755">
    <w:abstractNumId w:val="13"/>
  </w:num>
  <w:num w:numId="2" w16cid:durableId="273288413">
    <w:abstractNumId w:val="28"/>
  </w:num>
  <w:num w:numId="3" w16cid:durableId="379326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907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763479">
    <w:abstractNumId w:val="7"/>
  </w:num>
  <w:num w:numId="6" w16cid:durableId="350689677">
    <w:abstractNumId w:val="8"/>
  </w:num>
  <w:num w:numId="7" w16cid:durableId="513884059">
    <w:abstractNumId w:val="36"/>
  </w:num>
  <w:num w:numId="8" w16cid:durableId="722674175">
    <w:abstractNumId w:val="5"/>
  </w:num>
  <w:num w:numId="9" w16cid:durableId="1366563152">
    <w:abstractNumId w:val="24"/>
  </w:num>
  <w:num w:numId="10" w16cid:durableId="1185439139">
    <w:abstractNumId w:val="18"/>
  </w:num>
  <w:num w:numId="11" w16cid:durableId="1609501701">
    <w:abstractNumId w:val="31"/>
  </w:num>
  <w:num w:numId="12" w16cid:durableId="364447196">
    <w:abstractNumId w:val="15"/>
  </w:num>
  <w:num w:numId="13" w16cid:durableId="1000741294">
    <w:abstractNumId w:val="9"/>
  </w:num>
  <w:num w:numId="14" w16cid:durableId="879779635">
    <w:abstractNumId w:val="17"/>
  </w:num>
  <w:num w:numId="15" w16cid:durableId="1029909896">
    <w:abstractNumId w:val="32"/>
  </w:num>
  <w:num w:numId="16" w16cid:durableId="1768429436">
    <w:abstractNumId w:val="20"/>
  </w:num>
  <w:num w:numId="17" w16cid:durableId="2006739356">
    <w:abstractNumId w:val="34"/>
  </w:num>
  <w:num w:numId="18" w16cid:durableId="1545752028">
    <w:abstractNumId w:val="30"/>
  </w:num>
  <w:num w:numId="19" w16cid:durableId="199519651">
    <w:abstractNumId w:val="3"/>
  </w:num>
  <w:num w:numId="20" w16cid:durableId="2053652612">
    <w:abstractNumId w:val="1"/>
  </w:num>
  <w:num w:numId="21" w16cid:durableId="933900548">
    <w:abstractNumId w:val="14"/>
  </w:num>
  <w:num w:numId="22" w16cid:durableId="1620837972">
    <w:abstractNumId w:val="25"/>
  </w:num>
  <w:num w:numId="23" w16cid:durableId="1793134017">
    <w:abstractNumId w:val="10"/>
  </w:num>
  <w:num w:numId="24" w16cid:durableId="1981303034">
    <w:abstractNumId w:val="23"/>
  </w:num>
  <w:num w:numId="25" w16cid:durableId="1637366938">
    <w:abstractNumId w:val="4"/>
  </w:num>
  <w:num w:numId="26" w16cid:durableId="1755080330">
    <w:abstractNumId w:val="11"/>
  </w:num>
  <w:num w:numId="27" w16cid:durableId="928465735">
    <w:abstractNumId w:val="35"/>
  </w:num>
  <w:num w:numId="28" w16cid:durableId="589463410">
    <w:abstractNumId w:val="22"/>
  </w:num>
  <w:num w:numId="29" w16cid:durableId="1542670003">
    <w:abstractNumId w:val="16"/>
  </w:num>
  <w:num w:numId="30" w16cid:durableId="105008983">
    <w:abstractNumId w:val="27"/>
  </w:num>
  <w:num w:numId="31" w16cid:durableId="1187981684">
    <w:abstractNumId w:val="2"/>
  </w:num>
  <w:num w:numId="32" w16cid:durableId="1006903717">
    <w:abstractNumId w:val="29"/>
  </w:num>
  <w:num w:numId="33" w16cid:durableId="1450389788">
    <w:abstractNumId w:val="26"/>
  </w:num>
  <w:num w:numId="34" w16cid:durableId="815610637">
    <w:abstractNumId w:val="19"/>
  </w:num>
  <w:num w:numId="35" w16cid:durableId="800004032">
    <w:abstractNumId w:val="0"/>
  </w:num>
  <w:num w:numId="36" w16cid:durableId="1161461375">
    <w:abstractNumId w:val="33"/>
  </w:num>
  <w:num w:numId="37" w16cid:durableId="848298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4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NkNDYwMGJlODgwNWRiMDI1NjJlYTVmMDhkMWQ2NGUifQ=="/>
  </w:docVars>
  <w:rsids>
    <w:rsidRoot w:val="00172A27"/>
    <w:rsid w:val="00012138"/>
    <w:rsid w:val="000146AE"/>
    <w:rsid w:val="00017A87"/>
    <w:rsid w:val="0002172E"/>
    <w:rsid w:val="00021B8A"/>
    <w:rsid w:val="00024A6C"/>
    <w:rsid w:val="000366F2"/>
    <w:rsid w:val="0004086B"/>
    <w:rsid w:val="0004515C"/>
    <w:rsid w:val="00045570"/>
    <w:rsid w:val="0007489A"/>
    <w:rsid w:val="0008307C"/>
    <w:rsid w:val="000849DD"/>
    <w:rsid w:val="000A636B"/>
    <w:rsid w:val="000B5602"/>
    <w:rsid w:val="000C18B0"/>
    <w:rsid w:val="000C70DA"/>
    <w:rsid w:val="000D746C"/>
    <w:rsid w:val="000E45AB"/>
    <w:rsid w:val="000E6EB9"/>
    <w:rsid w:val="00106DDB"/>
    <w:rsid w:val="00111312"/>
    <w:rsid w:val="00111D2A"/>
    <w:rsid w:val="001316ED"/>
    <w:rsid w:val="00133EA8"/>
    <w:rsid w:val="00135206"/>
    <w:rsid w:val="001455CD"/>
    <w:rsid w:val="0015307B"/>
    <w:rsid w:val="00160C36"/>
    <w:rsid w:val="00163858"/>
    <w:rsid w:val="00165E93"/>
    <w:rsid w:val="00172A27"/>
    <w:rsid w:val="00181ECA"/>
    <w:rsid w:val="0019207E"/>
    <w:rsid w:val="00192E20"/>
    <w:rsid w:val="00193A35"/>
    <w:rsid w:val="00193D24"/>
    <w:rsid w:val="001A0644"/>
    <w:rsid w:val="001A58B9"/>
    <w:rsid w:val="001A650B"/>
    <w:rsid w:val="001B2CA4"/>
    <w:rsid w:val="001B5302"/>
    <w:rsid w:val="001C6065"/>
    <w:rsid w:val="001D1EBE"/>
    <w:rsid w:val="001D3364"/>
    <w:rsid w:val="001D6E6D"/>
    <w:rsid w:val="001E2BB8"/>
    <w:rsid w:val="001E4131"/>
    <w:rsid w:val="00204005"/>
    <w:rsid w:val="002040F3"/>
    <w:rsid w:val="00206808"/>
    <w:rsid w:val="00226717"/>
    <w:rsid w:val="002453AA"/>
    <w:rsid w:val="0024549E"/>
    <w:rsid w:val="00255C0F"/>
    <w:rsid w:val="00257ACF"/>
    <w:rsid w:val="00257AF7"/>
    <w:rsid w:val="00263431"/>
    <w:rsid w:val="00263DA1"/>
    <w:rsid w:val="00267DEC"/>
    <w:rsid w:val="00275A9A"/>
    <w:rsid w:val="002776FC"/>
    <w:rsid w:val="00277E42"/>
    <w:rsid w:val="00282594"/>
    <w:rsid w:val="00284AFF"/>
    <w:rsid w:val="00284E7C"/>
    <w:rsid w:val="002919F9"/>
    <w:rsid w:val="0029299B"/>
    <w:rsid w:val="0029776D"/>
    <w:rsid w:val="002B4655"/>
    <w:rsid w:val="002B6BED"/>
    <w:rsid w:val="002C6902"/>
    <w:rsid w:val="002C7320"/>
    <w:rsid w:val="002D01CC"/>
    <w:rsid w:val="002D357C"/>
    <w:rsid w:val="002D45DD"/>
    <w:rsid w:val="002D4831"/>
    <w:rsid w:val="002D527E"/>
    <w:rsid w:val="002F15C8"/>
    <w:rsid w:val="002F3D32"/>
    <w:rsid w:val="0030729C"/>
    <w:rsid w:val="00314275"/>
    <w:rsid w:val="00314CBF"/>
    <w:rsid w:val="003214AC"/>
    <w:rsid w:val="0032183D"/>
    <w:rsid w:val="003220FF"/>
    <w:rsid w:val="00331DEC"/>
    <w:rsid w:val="00335645"/>
    <w:rsid w:val="00335B4F"/>
    <w:rsid w:val="003364F9"/>
    <w:rsid w:val="00337E3E"/>
    <w:rsid w:val="0034686B"/>
    <w:rsid w:val="00347AD0"/>
    <w:rsid w:val="0035296C"/>
    <w:rsid w:val="0036438D"/>
    <w:rsid w:val="003656C0"/>
    <w:rsid w:val="0037175B"/>
    <w:rsid w:val="003751BF"/>
    <w:rsid w:val="00380B75"/>
    <w:rsid w:val="00384EAD"/>
    <w:rsid w:val="00387861"/>
    <w:rsid w:val="003A1949"/>
    <w:rsid w:val="003A1ABD"/>
    <w:rsid w:val="003B1467"/>
    <w:rsid w:val="003B425D"/>
    <w:rsid w:val="003C2DF4"/>
    <w:rsid w:val="003C3E4D"/>
    <w:rsid w:val="003E2779"/>
    <w:rsid w:val="003E42BC"/>
    <w:rsid w:val="003F025D"/>
    <w:rsid w:val="003F1B95"/>
    <w:rsid w:val="003F5525"/>
    <w:rsid w:val="0040408D"/>
    <w:rsid w:val="0041263A"/>
    <w:rsid w:val="004210FA"/>
    <w:rsid w:val="00433926"/>
    <w:rsid w:val="00450581"/>
    <w:rsid w:val="00452D25"/>
    <w:rsid w:val="004630A9"/>
    <w:rsid w:val="00465BEE"/>
    <w:rsid w:val="00475A7E"/>
    <w:rsid w:val="00486CFD"/>
    <w:rsid w:val="004A0521"/>
    <w:rsid w:val="004A78CC"/>
    <w:rsid w:val="004B0477"/>
    <w:rsid w:val="004C4722"/>
    <w:rsid w:val="004C5714"/>
    <w:rsid w:val="004D0DE5"/>
    <w:rsid w:val="004D14C1"/>
    <w:rsid w:val="004D29A0"/>
    <w:rsid w:val="004D3E31"/>
    <w:rsid w:val="004D6DBE"/>
    <w:rsid w:val="004E2F03"/>
    <w:rsid w:val="004E78F2"/>
    <w:rsid w:val="004F2D53"/>
    <w:rsid w:val="004F7CFA"/>
    <w:rsid w:val="005009A2"/>
    <w:rsid w:val="00503234"/>
    <w:rsid w:val="0050388D"/>
    <w:rsid w:val="0050603A"/>
    <w:rsid w:val="00506AB3"/>
    <w:rsid w:val="00510473"/>
    <w:rsid w:val="00510D74"/>
    <w:rsid w:val="005115CD"/>
    <w:rsid w:val="00515E8F"/>
    <w:rsid w:val="00517160"/>
    <w:rsid w:val="005173D5"/>
    <w:rsid w:val="00522AC1"/>
    <w:rsid w:val="0052407C"/>
    <w:rsid w:val="00524FE1"/>
    <w:rsid w:val="00525C59"/>
    <w:rsid w:val="00537BC0"/>
    <w:rsid w:val="0054005A"/>
    <w:rsid w:val="005440A3"/>
    <w:rsid w:val="00550286"/>
    <w:rsid w:val="00550952"/>
    <w:rsid w:val="00551699"/>
    <w:rsid w:val="00565560"/>
    <w:rsid w:val="005706E2"/>
    <w:rsid w:val="00581036"/>
    <w:rsid w:val="00581E8E"/>
    <w:rsid w:val="0058263F"/>
    <w:rsid w:val="00582D1F"/>
    <w:rsid w:val="005904D6"/>
    <w:rsid w:val="00592061"/>
    <w:rsid w:val="00592CB4"/>
    <w:rsid w:val="00593D21"/>
    <w:rsid w:val="0059418B"/>
    <w:rsid w:val="005A4372"/>
    <w:rsid w:val="005A77BF"/>
    <w:rsid w:val="005B1FC3"/>
    <w:rsid w:val="005B5FE7"/>
    <w:rsid w:val="005C3621"/>
    <w:rsid w:val="005D1957"/>
    <w:rsid w:val="005D3340"/>
    <w:rsid w:val="005D33C1"/>
    <w:rsid w:val="005D77CF"/>
    <w:rsid w:val="005E2970"/>
    <w:rsid w:val="005E3443"/>
    <w:rsid w:val="005E5B63"/>
    <w:rsid w:val="005F76A2"/>
    <w:rsid w:val="00614D64"/>
    <w:rsid w:val="00622B8E"/>
    <w:rsid w:val="00624BFA"/>
    <w:rsid w:val="00630D67"/>
    <w:rsid w:val="00631989"/>
    <w:rsid w:val="0063210D"/>
    <w:rsid w:val="00654DBC"/>
    <w:rsid w:val="006644C4"/>
    <w:rsid w:val="0067391A"/>
    <w:rsid w:val="0068658A"/>
    <w:rsid w:val="00686C3C"/>
    <w:rsid w:val="006A3710"/>
    <w:rsid w:val="006A5EF7"/>
    <w:rsid w:val="006C3F0E"/>
    <w:rsid w:val="006C4FE9"/>
    <w:rsid w:val="006D020C"/>
    <w:rsid w:val="006D44D7"/>
    <w:rsid w:val="006D50B4"/>
    <w:rsid w:val="006E0F4B"/>
    <w:rsid w:val="006F2C60"/>
    <w:rsid w:val="00711170"/>
    <w:rsid w:val="00712EFF"/>
    <w:rsid w:val="007136E2"/>
    <w:rsid w:val="0071443A"/>
    <w:rsid w:val="00725E19"/>
    <w:rsid w:val="00726E52"/>
    <w:rsid w:val="00733879"/>
    <w:rsid w:val="00737100"/>
    <w:rsid w:val="00742779"/>
    <w:rsid w:val="0074396A"/>
    <w:rsid w:val="007569AF"/>
    <w:rsid w:val="00761083"/>
    <w:rsid w:val="0076146D"/>
    <w:rsid w:val="007617AA"/>
    <w:rsid w:val="00773A73"/>
    <w:rsid w:val="00777EB3"/>
    <w:rsid w:val="00783EC3"/>
    <w:rsid w:val="00786766"/>
    <w:rsid w:val="00790B26"/>
    <w:rsid w:val="00792861"/>
    <w:rsid w:val="007A054D"/>
    <w:rsid w:val="007C6392"/>
    <w:rsid w:val="007D1F79"/>
    <w:rsid w:val="007D4628"/>
    <w:rsid w:val="007E02F7"/>
    <w:rsid w:val="007E1297"/>
    <w:rsid w:val="007E3B9F"/>
    <w:rsid w:val="007E5F2D"/>
    <w:rsid w:val="007F0889"/>
    <w:rsid w:val="007F500F"/>
    <w:rsid w:val="00801056"/>
    <w:rsid w:val="008110A4"/>
    <w:rsid w:val="00813CB2"/>
    <w:rsid w:val="008243A3"/>
    <w:rsid w:val="00824C38"/>
    <w:rsid w:val="00834FA5"/>
    <w:rsid w:val="00836B39"/>
    <w:rsid w:val="00836C1A"/>
    <w:rsid w:val="00847619"/>
    <w:rsid w:val="00850426"/>
    <w:rsid w:val="0085102B"/>
    <w:rsid w:val="008762AE"/>
    <w:rsid w:val="00880114"/>
    <w:rsid w:val="00883D46"/>
    <w:rsid w:val="00884510"/>
    <w:rsid w:val="008850E3"/>
    <w:rsid w:val="008870BE"/>
    <w:rsid w:val="00890864"/>
    <w:rsid w:val="00892B92"/>
    <w:rsid w:val="008948C6"/>
    <w:rsid w:val="0089779A"/>
    <w:rsid w:val="008A3639"/>
    <w:rsid w:val="008A3DCB"/>
    <w:rsid w:val="008C2BC8"/>
    <w:rsid w:val="008C4C87"/>
    <w:rsid w:val="008D439C"/>
    <w:rsid w:val="008E0CA4"/>
    <w:rsid w:val="008E1B34"/>
    <w:rsid w:val="008E2ECA"/>
    <w:rsid w:val="008E4E76"/>
    <w:rsid w:val="008F6A71"/>
    <w:rsid w:val="008F6EC6"/>
    <w:rsid w:val="00900D95"/>
    <w:rsid w:val="0090197D"/>
    <w:rsid w:val="00904BE1"/>
    <w:rsid w:val="00905F77"/>
    <w:rsid w:val="00910FE3"/>
    <w:rsid w:val="009319B4"/>
    <w:rsid w:val="00936452"/>
    <w:rsid w:val="0094156E"/>
    <w:rsid w:val="009503C9"/>
    <w:rsid w:val="00957FDB"/>
    <w:rsid w:val="00963F4B"/>
    <w:rsid w:val="0096727B"/>
    <w:rsid w:val="00971118"/>
    <w:rsid w:val="009762D9"/>
    <w:rsid w:val="0097715E"/>
    <w:rsid w:val="009807AD"/>
    <w:rsid w:val="00981367"/>
    <w:rsid w:val="009822E6"/>
    <w:rsid w:val="00984548"/>
    <w:rsid w:val="00990725"/>
    <w:rsid w:val="009A35E6"/>
    <w:rsid w:val="009C0A73"/>
    <w:rsid w:val="009C0F46"/>
    <w:rsid w:val="009C21FC"/>
    <w:rsid w:val="009C6858"/>
    <w:rsid w:val="009C6F66"/>
    <w:rsid w:val="009D0DED"/>
    <w:rsid w:val="009E11E1"/>
    <w:rsid w:val="00A00A5C"/>
    <w:rsid w:val="00A01A30"/>
    <w:rsid w:val="00A035F7"/>
    <w:rsid w:val="00A04138"/>
    <w:rsid w:val="00A043DB"/>
    <w:rsid w:val="00A073EC"/>
    <w:rsid w:val="00A20F32"/>
    <w:rsid w:val="00A30657"/>
    <w:rsid w:val="00A30D7D"/>
    <w:rsid w:val="00A33A1B"/>
    <w:rsid w:val="00A33E41"/>
    <w:rsid w:val="00A36B63"/>
    <w:rsid w:val="00A40FED"/>
    <w:rsid w:val="00A41EAE"/>
    <w:rsid w:val="00A42743"/>
    <w:rsid w:val="00A43DAF"/>
    <w:rsid w:val="00A47432"/>
    <w:rsid w:val="00A51BBB"/>
    <w:rsid w:val="00A60E17"/>
    <w:rsid w:val="00A61B45"/>
    <w:rsid w:val="00A65803"/>
    <w:rsid w:val="00A6736F"/>
    <w:rsid w:val="00A70E60"/>
    <w:rsid w:val="00A803DC"/>
    <w:rsid w:val="00A80FE8"/>
    <w:rsid w:val="00A921C4"/>
    <w:rsid w:val="00AA0F85"/>
    <w:rsid w:val="00AA1BFE"/>
    <w:rsid w:val="00AA2530"/>
    <w:rsid w:val="00AA3015"/>
    <w:rsid w:val="00AA3EEC"/>
    <w:rsid w:val="00AB3261"/>
    <w:rsid w:val="00AB6F94"/>
    <w:rsid w:val="00AC21A8"/>
    <w:rsid w:val="00AC74C2"/>
    <w:rsid w:val="00AD0BB0"/>
    <w:rsid w:val="00AD155F"/>
    <w:rsid w:val="00AD7E7A"/>
    <w:rsid w:val="00AE19C1"/>
    <w:rsid w:val="00AE498A"/>
    <w:rsid w:val="00AF787D"/>
    <w:rsid w:val="00B065F6"/>
    <w:rsid w:val="00B06F75"/>
    <w:rsid w:val="00B13833"/>
    <w:rsid w:val="00B13B57"/>
    <w:rsid w:val="00B15D56"/>
    <w:rsid w:val="00B22FCE"/>
    <w:rsid w:val="00B2348C"/>
    <w:rsid w:val="00B31A1C"/>
    <w:rsid w:val="00B37141"/>
    <w:rsid w:val="00B3767C"/>
    <w:rsid w:val="00B443B8"/>
    <w:rsid w:val="00B554D2"/>
    <w:rsid w:val="00B564F2"/>
    <w:rsid w:val="00B66093"/>
    <w:rsid w:val="00B66189"/>
    <w:rsid w:val="00B704E7"/>
    <w:rsid w:val="00B7445E"/>
    <w:rsid w:val="00B77D84"/>
    <w:rsid w:val="00B82DC4"/>
    <w:rsid w:val="00B842EA"/>
    <w:rsid w:val="00B8463D"/>
    <w:rsid w:val="00B91667"/>
    <w:rsid w:val="00B926EC"/>
    <w:rsid w:val="00B960B4"/>
    <w:rsid w:val="00BA3B86"/>
    <w:rsid w:val="00BB29CF"/>
    <w:rsid w:val="00BB59EA"/>
    <w:rsid w:val="00BE5E97"/>
    <w:rsid w:val="00BE61C3"/>
    <w:rsid w:val="00BF1A57"/>
    <w:rsid w:val="00BF78E7"/>
    <w:rsid w:val="00C02134"/>
    <w:rsid w:val="00C105D8"/>
    <w:rsid w:val="00C1261F"/>
    <w:rsid w:val="00C12FD5"/>
    <w:rsid w:val="00C1341A"/>
    <w:rsid w:val="00C20FF9"/>
    <w:rsid w:val="00C24283"/>
    <w:rsid w:val="00C25BDA"/>
    <w:rsid w:val="00C30807"/>
    <w:rsid w:val="00C30A7A"/>
    <w:rsid w:val="00C31BE0"/>
    <w:rsid w:val="00C41149"/>
    <w:rsid w:val="00C4584A"/>
    <w:rsid w:val="00C47D6E"/>
    <w:rsid w:val="00C51434"/>
    <w:rsid w:val="00C70A58"/>
    <w:rsid w:val="00C722A9"/>
    <w:rsid w:val="00C7297D"/>
    <w:rsid w:val="00C744D4"/>
    <w:rsid w:val="00C75221"/>
    <w:rsid w:val="00C8659D"/>
    <w:rsid w:val="00C87BD1"/>
    <w:rsid w:val="00C90A7F"/>
    <w:rsid w:val="00C957FA"/>
    <w:rsid w:val="00C966DD"/>
    <w:rsid w:val="00CA0DF2"/>
    <w:rsid w:val="00CB31F3"/>
    <w:rsid w:val="00CB6517"/>
    <w:rsid w:val="00CC02C6"/>
    <w:rsid w:val="00CC23BC"/>
    <w:rsid w:val="00CC3F2F"/>
    <w:rsid w:val="00CC4421"/>
    <w:rsid w:val="00CC48F1"/>
    <w:rsid w:val="00CC7010"/>
    <w:rsid w:val="00CD0511"/>
    <w:rsid w:val="00CD1DC0"/>
    <w:rsid w:val="00CD41D0"/>
    <w:rsid w:val="00CD63C0"/>
    <w:rsid w:val="00CD71E3"/>
    <w:rsid w:val="00CE2A5A"/>
    <w:rsid w:val="00CE5125"/>
    <w:rsid w:val="00CE54E9"/>
    <w:rsid w:val="00CF1E6D"/>
    <w:rsid w:val="00CF28D6"/>
    <w:rsid w:val="00D2759A"/>
    <w:rsid w:val="00D30C40"/>
    <w:rsid w:val="00D36D28"/>
    <w:rsid w:val="00D44522"/>
    <w:rsid w:val="00D5160E"/>
    <w:rsid w:val="00D51D6B"/>
    <w:rsid w:val="00D54AD4"/>
    <w:rsid w:val="00D608F2"/>
    <w:rsid w:val="00D609BC"/>
    <w:rsid w:val="00D70DD2"/>
    <w:rsid w:val="00D71C04"/>
    <w:rsid w:val="00D74EFB"/>
    <w:rsid w:val="00D75AA7"/>
    <w:rsid w:val="00D8068D"/>
    <w:rsid w:val="00D82A0A"/>
    <w:rsid w:val="00D86220"/>
    <w:rsid w:val="00DA2D2B"/>
    <w:rsid w:val="00DA3CA9"/>
    <w:rsid w:val="00DA65A1"/>
    <w:rsid w:val="00DA6F2A"/>
    <w:rsid w:val="00DB0794"/>
    <w:rsid w:val="00DB5783"/>
    <w:rsid w:val="00DC5665"/>
    <w:rsid w:val="00DC5EA1"/>
    <w:rsid w:val="00DD19B2"/>
    <w:rsid w:val="00DE25F8"/>
    <w:rsid w:val="00DE3A5B"/>
    <w:rsid w:val="00DE7474"/>
    <w:rsid w:val="00E16B9F"/>
    <w:rsid w:val="00E30C20"/>
    <w:rsid w:val="00E32C1E"/>
    <w:rsid w:val="00E34BD7"/>
    <w:rsid w:val="00E367B7"/>
    <w:rsid w:val="00E64449"/>
    <w:rsid w:val="00E67CD0"/>
    <w:rsid w:val="00E67DE4"/>
    <w:rsid w:val="00E74243"/>
    <w:rsid w:val="00E77D1F"/>
    <w:rsid w:val="00E846FB"/>
    <w:rsid w:val="00E96614"/>
    <w:rsid w:val="00E9728D"/>
    <w:rsid w:val="00EA28CB"/>
    <w:rsid w:val="00EA4FAF"/>
    <w:rsid w:val="00EA56D6"/>
    <w:rsid w:val="00EB3FCB"/>
    <w:rsid w:val="00EC4462"/>
    <w:rsid w:val="00EC629E"/>
    <w:rsid w:val="00ED11A0"/>
    <w:rsid w:val="00ED7814"/>
    <w:rsid w:val="00ED7F55"/>
    <w:rsid w:val="00EE69CE"/>
    <w:rsid w:val="00EF052A"/>
    <w:rsid w:val="00EF0653"/>
    <w:rsid w:val="00EF5279"/>
    <w:rsid w:val="00F005AB"/>
    <w:rsid w:val="00F05A15"/>
    <w:rsid w:val="00F108AA"/>
    <w:rsid w:val="00F1312C"/>
    <w:rsid w:val="00F14D96"/>
    <w:rsid w:val="00F210DC"/>
    <w:rsid w:val="00F25D9F"/>
    <w:rsid w:val="00F364EF"/>
    <w:rsid w:val="00F37820"/>
    <w:rsid w:val="00F40FAD"/>
    <w:rsid w:val="00F41AEB"/>
    <w:rsid w:val="00F45986"/>
    <w:rsid w:val="00F45CA2"/>
    <w:rsid w:val="00F529DE"/>
    <w:rsid w:val="00F53490"/>
    <w:rsid w:val="00F64146"/>
    <w:rsid w:val="00F77C69"/>
    <w:rsid w:val="00F77DE1"/>
    <w:rsid w:val="00F83707"/>
    <w:rsid w:val="00F84668"/>
    <w:rsid w:val="00F84DCA"/>
    <w:rsid w:val="00FA059A"/>
    <w:rsid w:val="00FA119A"/>
    <w:rsid w:val="00FA3578"/>
    <w:rsid w:val="00FA40A9"/>
    <w:rsid w:val="00FA65A8"/>
    <w:rsid w:val="00FB4BA4"/>
    <w:rsid w:val="00FC1E5A"/>
    <w:rsid w:val="00FD6A41"/>
    <w:rsid w:val="00FD75B7"/>
    <w:rsid w:val="00FD7F47"/>
    <w:rsid w:val="00FE138F"/>
    <w:rsid w:val="00FE6FBD"/>
    <w:rsid w:val="00FE731E"/>
    <w:rsid w:val="00FE7F6C"/>
    <w:rsid w:val="0218260A"/>
    <w:rsid w:val="103A2641"/>
    <w:rsid w:val="12084474"/>
    <w:rsid w:val="178B44C3"/>
    <w:rsid w:val="1B205805"/>
    <w:rsid w:val="1C0E4C69"/>
    <w:rsid w:val="1C6A2C46"/>
    <w:rsid w:val="213C264C"/>
    <w:rsid w:val="23D77EDE"/>
    <w:rsid w:val="25C71571"/>
    <w:rsid w:val="265D29F8"/>
    <w:rsid w:val="282C37A3"/>
    <w:rsid w:val="2A0A0C32"/>
    <w:rsid w:val="2C252BFB"/>
    <w:rsid w:val="3383438D"/>
    <w:rsid w:val="356A532E"/>
    <w:rsid w:val="38D31DFB"/>
    <w:rsid w:val="3965728F"/>
    <w:rsid w:val="3D4B5365"/>
    <w:rsid w:val="44904D0F"/>
    <w:rsid w:val="476A1441"/>
    <w:rsid w:val="47802AEA"/>
    <w:rsid w:val="48B21951"/>
    <w:rsid w:val="49F47F10"/>
    <w:rsid w:val="582E1961"/>
    <w:rsid w:val="5A0516D2"/>
    <w:rsid w:val="5D763863"/>
    <w:rsid w:val="601955D4"/>
    <w:rsid w:val="616F3E77"/>
    <w:rsid w:val="61A95741"/>
    <w:rsid w:val="6F364AB0"/>
    <w:rsid w:val="6FC175AF"/>
    <w:rsid w:val="71157759"/>
    <w:rsid w:val="74414A15"/>
    <w:rsid w:val="748A1760"/>
    <w:rsid w:val="78A870F9"/>
    <w:rsid w:val="7CFD0798"/>
    <w:rsid w:val="7F56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C2922"/>
  <w15:docId w15:val="{6F0218FD-F6C9-4F52-BC65-5567B974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uiPriority w:val="99"/>
    <w:semiHidden/>
    <w:unhideWhenUsed/>
    <w:qFormat/>
    <w:pPr>
      <w:jc w:val="left"/>
    </w:pPr>
  </w:style>
  <w:style w:type="paragraph" w:styleId="a4">
    <w:name w:val="Body Text"/>
    <w:basedOn w:val="a"/>
    <w:qFormat/>
    <w:rPr>
      <w:color w:val="FF6600"/>
    </w:rPr>
  </w:style>
  <w:style w:type="paragraph" w:styleId="a5">
    <w:name w:val="Body Text Indent"/>
    <w:basedOn w:val="a"/>
    <w:qFormat/>
    <w:pPr>
      <w:ind w:leftChars="257" w:left="54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a6">
    <w:name w:val="Plain Text"/>
    <w:basedOn w:val="a"/>
    <w:link w:val="a7"/>
    <w:uiPriority w:val="99"/>
    <w:unhideWhenUsed/>
    <w:qFormat/>
    <w:rPr>
      <w:rFonts w:ascii="宋体" w:hAnsi="Courier New" w:cs="Courier New"/>
      <w:kern w:val="0"/>
      <w:sz w:val="20"/>
      <w:szCs w:val="21"/>
    </w:rPr>
  </w:style>
  <w:style w:type="paragraph" w:styleId="TOC8">
    <w:name w:val="toc 8"/>
    <w:basedOn w:val="a"/>
    <w:next w:val="a"/>
    <w:uiPriority w:val="39"/>
    <w:unhideWhenUsed/>
    <w:qFormat/>
    <w:pPr>
      <w:ind w:leftChars="1400" w:left="2940"/>
    </w:pPr>
  </w:style>
  <w:style w:type="paragraph" w:styleId="21">
    <w:name w:val="Body Text Indent 2"/>
    <w:basedOn w:val="a"/>
    <w:unhideWhenUsed/>
    <w:qFormat/>
    <w:pPr>
      <w:spacing w:line="315" w:lineRule="atLeast"/>
      <w:ind w:firstLineChars="200" w:firstLine="420"/>
    </w:pPr>
    <w:rPr>
      <w:rFonts w:ascii="宋体" w:hAnsi="宋体"/>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qFormat/>
    <w:rPr>
      <w:sz w:val="24"/>
    </w:rPr>
  </w:style>
  <w:style w:type="paragraph" w:styleId="TOC4">
    <w:name w:val="toc 4"/>
    <w:basedOn w:val="a"/>
    <w:next w:val="a"/>
    <w:uiPriority w:val="39"/>
    <w:unhideWhenUsed/>
    <w:qFormat/>
    <w:pPr>
      <w:ind w:leftChars="600" w:left="1260"/>
    </w:pPr>
  </w:style>
  <w:style w:type="paragraph" w:styleId="ae">
    <w:name w:val="Subtitle"/>
    <w:basedOn w:val="a"/>
    <w:next w:val="a"/>
    <w:link w:val="af"/>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unhideWhenUsed/>
    <w:qFormat/>
    <w:pPr>
      <w:ind w:leftChars="1000" w:left="2100"/>
    </w:pPr>
  </w:style>
  <w:style w:type="paragraph" w:styleId="TOC2">
    <w:name w:val="toc 2"/>
    <w:basedOn w:val="a"/>
    <w:next w:val="a"/>
    <w:autoRedefine/>
    <w:uiPriority w:val="39"/>
    <w:qFormat/>
    <w:pPr>
      <w:ind w:leftChars="200" w:left="420"/>
    </w:pPr>
    <w:rPr>
      <w:sz w:val="24"/>
    </w:rPr>
  </w:style>
  <w:style w:type="paragraph" w:styleId="TOC9">
    <w:name w:val="toc 9"/>
    <w:basedOn w:val="a"/>
    <w:next w:val="a"/>
    <w:autoRedefine/>
    <w:uiPriority w:val="39"/>
    <w:unhideWhenUsed/>
    <w:qFormat/>
    <w:pPr>
      <w:ind w:leftChars="1600" w:left="3360"/>
    </w:p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af2"/>
    <w:autoRedefine/>
    <w:qFormat/>
    <w:pPr>
      <w:spacing w:before="240" w:after="60"/>
      <w:jc w:val="center"/>
      <w:outlineLvl w:val="0"/>
    </w:pPr>
    <w:rPr>
      <w:rFonts w:ascii="Cambria" w:hAnsi="Cambria"/>
      <w:b/>
      <w:bCs/>
      <w:sz w:val="32"/>
      <w:szCs w:val="32"/>
    </w:rPr>
  </w:style>
  <w:style w:type="table" w:styleId="af3">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autoRedefine/>
    <w:qFormat/>
  </w:style>
  <w:style w:type="character" w:styleId="af6">
    <w:name w:val="Hyperlink"/>
    <w:uiPriority w:val="99"/>
    <w:qFormat/>
    <w:rPr>
      <w:color w:val="0000FF"/>
      <w:u w:val="single"/>
    </w:rPr>
  </w:style>
  <w:style w:type="character" w:customStyle="1" w:styleId="TOC10">
    <w:name w:val="TOC 1 字符"/>
    <w:link w:val="TOC1"/>
    <w:uiPriority w:val="39"/>
    <w:qFormat/>
    <w:rPr>
      <w:kern w:val="2"/>
      <w:sz w:val="24"/>
      <w:szCs w:val="24"/>
    </w:rPr>
  </w:style>
  <w:style w:type="character" w:customStyle="1" w:styleId="a9">
    <w:name w:val="批注框文本 字符"/>
    <w:link w:val="a8"/>
    <w:qFormat/>
    <w:rPr>
      <w:kern w:val="2"/>
      <w:sz w:val="18"/>
      <w:szCs w:val="18"/>
    </w:rPr>
  </w:style>
  <w:style w:type="character" w:customStyle="1" w:styleId="af2">
    <w:name w:val="标题 字符"/>
    <w:link w:val="af1"/>
    <w:qFormat/>
    <w:rPr>
      <w:rFonts w:ascii="Cambria" w:hAnsi="Cambria" w:cs="Times New Roman"/>
      <w:b/>
      <w:bCs/>
      <w:kern w:val="2"/>
      <w:sz w:val="32"/>
      <w:szCs w:val="32"/>
    </w:rPr>
  </w:style>
  <w:style w:type="character" w:customStyle="1" w:styleId="ad">
    <w:name w:val="页眉 字符"/>
    <w:link w:val="ac"/>
    <w:qFormat/>
    <w:rPr>
      <w:kern w:val="2"/>
      <w:sz w:val="18"/>
      <w:szCs w:val="18"/>
    </w:rPr>
  </w:style>
  <w:style w:type="character" w:customStyle="1" w:styleId="af">
    <w:name w:val="副标题 字符"/>
    <w:link w:val="ae"/>
    <w:qFormat/>
    <w:rPr>
      <w:rFonts w:ascii="Cambria" w:hAnsi="Cambria" w:cs="Times New Roman"/>
      <w:b/>
      <w:bCs/>
      <w:kern w:val="28"/>
      <w:sz w:val="32"/>
      <w:szCs w:val="32"/>
    </w:rPr>
  </w:style>
  <w:style w:type="character" w:customStyle="1" w:styleId="10">
    <w:name w:val="标题 1 字符"/>
    <w:link w:val="1"/>
    <w:qFormat/>
    <w:rPr>
      <w:b/>
      <w:bCs/>
      <w:kern w:val="44"/>
      <w:sz w:val="44"/>
      <w:szCs w:val="44"/>
    </w:rPr>
  </w:style>
  <w:style w:type="character" w:customStyle="1" w:styleId="ab">
    <w:name w:val="页脚 字符"/>
    <w:link w:val="aa"/>
    <w:qFormat/>
    <w:rPr>
      <w:kern w:val="2"/>
      <w:sz w:val="18"/>
      <w:szCs w:val="18"/>
    </w:rPr>
  </w:style>
  <w:style w:type="paragraph" w:customStyle="1" w:styleId="TOC1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a7">
    <w:name w:val="纯文本 字符"/>
    <w:link w:val="a6"/>
    <w:uiPriority w:val="99"/>
    <w:qFormat/>
    <w:rPr>
      <w:rFonts w:ascii="宋体" w:hAnsi="Courier New" w:cs="Courier New"/>
      <w:szCs w:val="21"/>
    </w:rPr>
  </w:style>
  <w:style w:type="character" w:customStyle="1" w:styleId="Char1">
    <w:name w:val="纯文本 Char1"/>
    <w:basedOn w:val="a0"/>
    <w:uiPriority w:val="99"/>
    <w:semiHidden/>
    <w:qFormat/>
    <w:rPr>
      <w:rFonts w:ascii="宋体" w:hAnsi="Courier New" w:cs="Courier New"/>
      <w:kern w:val="2"/>
      <w:sz w:val="21"/>
      <w:szCs w:val="21"/>
    </w:rPr>
  </w:style>
  <w:style w:type="paragraph" w:styleId="af7">
    <w:name w:val="List Paragraph"/>
    <w:basedOn w:val="a"/>
    <w:uiPriority w:val="99"/>
    <w:qFormat/>
    <w:pPr>
      <w:ind w:firstLineChars="200" w:firstLine="420"/>
    </w:pPr>
  </w:style>
  <w:style w:type="paragraph" w:customStyle="1" w:styleId="msolistparagraph0">
    <w:name w:val="msolistparagraph"/>
    <w:basedOn w:val="a"/>
    <w:qFormat/>
    <w:pPr>
      <w:ind w:firstLineChars="200" w:firstLine="420"/>
    </w:pPr>
    <w:rPr>
      <w:rFonts w:ascii="Calibri" w:hAnsi="Calibri"/>
      <w:szCs w:val="2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99CE-000E-4EB8-A190-B0CBCD2C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22</Pages>
  <Words>1902</Words>
  <Characters>10847</Characters>
  <Application>Microsoft Office Word</Application>
  <DocSecurity>0</DocSecurity>
  <Lines>90</Lines>
  <Paragraphs>25</Paragraphs>
  <ScaleCrop>false</ScaleCrop>
  <Company>xt</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2003年技能考试复习资料</dc:title>
  <dc:creator>xzh</dc:creator>
  <cp:lastModifiedBy>wei liu</cp:lastModifiedBy>
  <cp:revision>61</cp:revision>
  <cp:lastPrinted>2019-10-31T07:37:00Z</cp:lastPrinted>
  <dcterms:created xsi:type="dcterms:W3CDTF">2018-02-05T13:00:00Z</dcterms:created>
  <dcterms:modified xsi:type="dcterms:W3CDTF">2024-12-19T06:42:00Z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306448A3AAD644848BBD3A1E8324D79E</vt:lpwstr>
  </property>
</Properties>
</file>